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DDCCD6" w14:textId="77777777" w:rsidR="005F16C6" w:rsidRPr="008458DC" w:rsidRDefault="006E7758" w:rsidP="00E4112C">
      <w:pPr>
        <w:pStyle w:val="17"/>
        <w:rPr>
          <w:rFonts w:ascii="Segoe UI" w:hAnsi="Segoe UI" w:cs="Segoe UI"/>
        </w:rPr>
      </w:pPr>
      <w:bookmarkStart w:id="0" w:name="_Toc517082248"/>
      <w:bookmarkStart w:id="1" w:name="_Toc520139267"/>
      <w:r w:rsidRPr="008458DC">
        <w:rPr>
          <w:rFonts w:ascii="Segoe UI" w:hAnsi="Segoe UI" w:cs="Segoe UI"/>
        </w:rPr>
        <w:t xml:space="preserve">Добро пожаловать в </w:t>
      </w:r>
      <w:proofErr w:type="spellStart"/>
      <w:r w:rsidRPr="008458DC">
        <w:rPr>
          <w:rFonts w:ascii="Segoe UI" w:hAnsi="Segoe UI" w:cs="Segoe UI"/>
        </w:rPr>
        <w:t>Батэль</w:t>
      </w:r>
      <w:proofErr w:type="spellEnd"/>
      <w:r w:rsidRPr="008458DC">
        <w:rPr>
          <w:rFonts w:ascii="Segoe UI" w:hAnsi="Segoe UI" w:cs="Segoe UI"/>
        </w:rPr>
        <w:t>!</w:t>
      </w:r>
      <w:bookmarkEnd w:id="0"/>
      <w:bookmarkEnd w:id="1"/>
    </w:p>
    <w:p w14:paraId="22633FEA" w14:textId="4854C72E" w:rsidR="00A069A0" w:rsidRPr="008458DC" w:rsidRDefault="00A069A0" w:rsidP="009A0398">
      <w:pPr>
        <w:rPr>
          <w:rFonts w:ascii="Segoe UI" w:hAnsi="Segoe UI" w:cs="Segoe UI"/>
          <w:b/>
          <w:color w:val="auto"/>
          <w:sz w:val="28"/>
          <w:szCs w:val="28"/>
        </w:rPr>
      </w:pPr>
      <w:r w:rsidRPr="008458DC">
        <w:rPr>
          <w:rFonts w:ascii="Segoe UI" w:hAnsi="Segoe UI" w:cs="Segoe UI"/>
          <w:b/>
          <w:color w:val="auto"/>
          <w:sz w:val="28"/>
          <w:szCs w:val="28"/>
        </w:rPr>
        <w:t>Стартовая программа</w:t>
      </w:r>
    </w:p>
    <w:p w14:paraId="5474F886" w14:textId="2F0AB66D" w:rsidR="0098027E" w:rsidRPr="008458DC" w:rsidRDefault="0098027E" w:rsidP="00D4704D">
      <w:pPr>
        <w:tabs>
          <w:tab w:val="left" w:pos="142"/>
          <w:tab w:val="left" w:pos="567"/>
        </w:tabs>
        <w:spacing w:line="240" w:lineRule="auto"/>
        <w:rPr>
          <w:rFonts w:ascii="Segoe UI" w:hAnsi="Segoe UI" w:cs="Segoe UI"/>
          <w:color w:val="auto"/>
          <w:sz w:val="24"/>
          <w:szCs w:val="24"/>
        </w:rPr>
      </w:pPr>
      <w:r w:rsidRPr="008458DC">
        <w:rPr>
          <w:rFonts w:ascii="Segoe UI" w:hAnsi="Segoe UI" w:cs="Segoe UI"/>
          <w:color w:val="auto"/>
          <w:sz w:val="24"/>
          <w:szCs w:val="24"/>
        </w:rPr>
        <w:t>Присоединяй</w:t>
      </w:r>
      <w:r w:rsidR="008458DC" w:rsidRPr="008458DC">
        <w:rPr>
          <w:rFonts w:ascii="Segoe UI" w:hAnsi="Segoe UI" w:cs="Segoe UI"/>
          <w:color w:val="auto"/>
          <w:sz w:val="24"/>
          <w:szCs w:val="24"/>
        </w:rPr>
        <w:t>тесь</w:t>
      </w:r>
      <w:r w:rsidRPr="008458DC">
        <w:rPr>
          <w:rFonts w:ascii="Segoe UI" w:hAnsi="Segoe UI" w:cs="Segoe UI"/>
          <w:color w:val="auto"/>
          <w:sz w:val="24"/>
          <w:szCs w:val="24"/>
        </w:rPr>
        <w:t xml:space="preserve"> к команде </w:t>
      </w:r>
      <w:proofErr w:type="spellStart"/>
      <w:r w:rsidRPr="008458DC">
        <w:rPr>
          <w:rFonts w:ascii="Segoe UI" w:hAnsi="Segoe UI" w:cs="Segoe UI"/>
          <w:color w:val="auto"/>
          <w:sz w:val="24"/>
          <w:szCs w:val="24"/>
        </w:rPr>
        <w:t>Батэль</w:t>
      </w:r>
      <w:proofErr w:type="spellEnd"/>
      <w:r w:rsidRPr="008458DC">
        <w:rPr>
          <w:rFonts w:ascii="Segoe UI" w:hAnsi="Segoe UI" w:cs="Segoe UI"/>
          <w:color w:val="auto"/>
          <w:sz w:val="24"/>
          <w:szCs w:val="24"/>
        </w:rPr>
        <w:t xml:space="preserve"> и </w:t>
      </w:r>
      <w:r w:rsidR="008458DC" w:rsidRPr="008458DC">
        <w:rPr>
          <w:rFonts w:ascii="Segoe UI" w:hAnsi="Segoe UI" w:cs="Segoe UI"/>
          <w:color w:val="auto"/>
          <w:sz w:val="24"/>
          <w:szCs w:val="24"/>
        </w:rPr>
        <w:t>те</w:t>
      </w:r>
      <w:r w:rsidR="00B51058" w:rsidRPr="008458DC">
        <w:rPr>
          <w:rFonts w:ascii="Segoe UI" w:hAnsi="Segoe UI" w:cs="Segoe UI"/>
          <w:color w:val="auto"/>
          <w:sz w:val="24"/>
          <w:szCs w:val="24"/>
        </w:rPr>
        <w:t xml:space="preserve"> </w:t>
      </w:r>
      <w:r w:rsidRPr="008458DC">
        <w:rPr>
          <w:rFonts w:ascii="Segoe UI" w:hAnsi="Segoe UI" w:cs="Segoe UI"/>
          <w:color w:val="auto"/>
          <w:sz w:val="24"/>
          <w:szCs w:val="24"/>
        </w:rPr>
        <w:t>подарки!</w:t>
      </w:r>
    </w:p>
    <w:p w14:paraId="266F0240" w14:textId="49053336" w:rsidR="0098027E" w:rsidRPr="008458DC" w:rsidRDefault="0009313E" w:rsidP="00D4704D">
      <w:pPr>
        <w:pStyle w:val="22"/>
        <w:jc w:val="left"/>
      </w:pPr>
      <w:r w:rsidRPr="008458DC">
        <w:t>Начни</w:t>
      </w:r>
      <w:r w:rsidR="008458DC" w:rsidRPr="008458DC">
        <w:t>те</w:t>
      </w:r>
      <w:r w:rsidRPr="008458DC">
        <w:t xml:space="preserve"> с выгоды!</w:t>
      </w:r>
    </w:p>
    <w:p w14:paraId="18E3F084" w14:textId="77777777" w:rsidR="00BD0AA7" w:rsidRDefault="00BD0AA7" w:rsidP="00D4704D">
      <w:pPr>
        <w:tabs>
          <w:tab w:val="left" w:pos="142"/>
          <w:tab w:val="left" w:pos="567"/>
        </w:tabs>
        <w:spacing w:line="240" w:lineRule="auto"/>
        <w:rPr>
          <w:rFonts w:ascii="Segoe UI" w:hAnsi="Segoe UI" w:cs="Segoe UI"/>
          <w:b/>
          <w:color w:val="auto"/>
          <w:sz w:val="24"/>
          <w:szCs w:val="24"/>
          <w:lang w:eastAsia="ar-SA"/>
        </w:rPr>
      </w:pPr>
      <w:bookmarkStart w:id="2" w:name="_GoBack"/>
      <w:bookmarkEnd w:id="2"/>
    </w:p>
    <w:p w14:paraId="7A6DD3E2" w14:textId="0094D995" w:rsidR="00BD0AA7" w:rsidRPr="00BD0AA7" w:rsidRDefault="00B51058" w:rsidP="00BD0AA7">
      <w:pPr>
        <w:tabs>
          <w:tab w:val="left" w:pos="142"/>
          <w:tab w:val="left" w:pos="567"/>
        </w:tabs>
        <w:spacing w:line="240" w:lineRule="auto"/>
        <w:rPr>
          <w:rFonts w:ascii="Segoe UI" w:hAnsi="Segoe UI" w:cs="Segoe UI"/>
          <w:color w:val="auto"/>
          <w:sz w:val="28"/>
          <w:szCs w:val="28"/>
          <w:lang w:eastAsia="ar-SA"/>
        </w:rPr>
      </w:pPr>
      <w:r w:rsidRPr="00BD0AA7">
        <w:rPr>
          <w:rFonts w:ascii="Segoe UI" w:hAnsi="Segoe UI" w:cs="Segoe UI"/>
          <w:b/>
          <w:color w:val="auto"/>
          <w:sz w:val="28"/>
          <w:szCs w:val="28"/>
          <w:lang w:eastAsia="ar-SA"/>
        </w:rPr>
        <w:t>Кто</w:t>
      </w:r>
      <w:r w:rsidR="00AF6C55" w:rsidRPr="00BD0AA7">
        <w:rPr>
          <w:rFonts w:ascii="Segoe UI" w:hAnsi="Segoe UI" w:cs="Segoe UI"/>
          <w:b/>
          <w:color w:val="auto"/>
          <w:sz w:val="28"/>
          <w:szCs w:val="28"/>
          <w:lang w:eastAsia="ar-SA"/>
        </w:rPr>
        <w:t xml:space="preserve"> участвует?</w:t>
      </w:r>
      <w:r w:rsidR="0098027E" w:rsidRPr="00BD0AA7">
        <w:rPr>
          <w:rFonts w:ascii="Segoe UI" w:hAnsi="Segoe UI" w:cs="Segoe UI"/>
          <w:color w:val="auto"/>
          <w:sz w:val="28"/>
          <w:szCs w:val="28"/>
          <w:lang w:eastAsia="ar-SA"/>
        </w:rPr>
        <w:t xml:space="preserve"> </w:t>
      </w:r>
      <w:r w:rsidR="00AF6C55" w:rsidRPr="00BD0AA7">
        <w:rPr>
          <w:rFonts w:ascii="Segoe UI" w:hAnsi="Segoe UI" w:cs="Segoe UI"/>
          <w:color w:val="auto"/>
          <w:sz w:val="24"/>
          <w:szCs w:val="24"/>
        </w:rPr>
        <w:t>Н</w:t>
      </w:r>
      <w:r w:rsidR="0098027E" w:rsidRPr="00BD0AA7">
        <w:rPr>
          <w:rFonts w:ascii="Segoe UI" w:hAnsi="Segoe UI" w:cs="Segoe UI"/>
          <w:color w:val="auto"/>
          <w:sz w:val="24"/>
          <w:szCs w:val="24"/>
        </w:rPr>
        <w:t>овые консультанты</w:t>
      </w:r>
      <w:r w:rsidR="00AF6C55" w:rsidRPr="00BD0AA7">
        <w:rPr>
          <w:rFonts w:ascii="Segoe UI" w:hAnsi="Segoe UI" w:cs="Segoe UI"/>
          <w:color w:val="auto"/>
          <w:sz w:val="24"/>
          <w:szCs w:val="24"/>
        </w:rPr>
        <w:t xml:space="preserve"> компании</w:t>
      </w:r>
      <w:r w:rsidR="008458DC" w:rsidRPr="00BD0AA7">
        <w:rPr>
          <w:rFonts w:ascii="Segoe UI" w:hAnsi="Segoe UI" w:cs="Segoe UI"/>
          <w:color w:val="auto"/>
          <w:sz w:val="24"/>
          <w:szCs w:val="24"/>
        </w:rPr>
        <w:t>.</w:t>
      </w:r>
    </w:p>
    <w:p w14:paraId="331168A4" w14:textId="77777777" w:rsidR="0098027E" w:rsidRPr="008458DC" w:rsidRDefault="00B51058" w:rsidP="00D4704D">
      <w:pPr>
        <w:pStyle w:val="22"/>
        <w:jc w:val="left"/>
      </w:pPr>
      <w:r w:rsidRPr="008458DC">
        <w:t>Что делать?</w:t>
      </w:r>
    </w:p>
    <w:p w14:paraId="0F8FC478" w14:textId="78C197D1" w:rsidR="00AD37AF" w:rsidRPr="008458DC" w:rsidRDefault="00E54324" w:rsidP="00D4704D">
      <w:pPr>
        <w:tabs>
          <w:tab w:val="left" w:pos="142"/>
          <w:tab w:val="left" w:pos="567"/>
        </w:tabs>
        <w:spacing w:after="0" w:line="240" w:lineRule="auto"/>
        <w:rPr>
          <w:rFonts w:ascii="Segoe UI" w:hAnsi="Segoe UI" w:cs="Segoe UI"/>
          <w:color w:val="auto"/>
          <w:sz w:val="24"/>
          <w:szCs w:val="24"/>
        </w:rPr>
      </w:pPr>
      <w:r w:rsidRPr="008458DC">
        <w:rPr>
          <w:rFonts w:ascii="Segoe UI" w:hAnsi="Segoe UI" w:cs="Segoe UI"/>
          <w:color w:val="auto"/>
          <w:sz w:val="24"/>
          <w:szCs w:val="24"/>
        </w:rPr>
        <w:t>Стань</w:t>
      </w:r>
      <w:r w:rsidR="008458DC" w:rsidRPr="008458DC">
        <w:rPr>
          <w:rFonts w:ascii="Segoe UI" w:hAnsi="Segoe UI" w:cs="Segoe UI"/>
          <w:color w:val="auto"/>
          <w:sz w:val="24"/>
          <w:szCs w:val="24"/>
        </w:rPr>
        <w:t>те</w:t>
      </w:r>
      <w:r w:rsidRPr="008458DC">
        <w:rPr>
          <w:rFonts w:ascii="Segoe UI" w:hAnsi="Segoe UI" w:cs="Segoe UI"/>
          <w:color w:val="auto"/>
          <w:sz w:val="24"/>
          <w:szCs w:val="24"/>
        </w:rPr>
        <w:t xml:space="preserve"> консультантом и </w:t>
      </w:r>
      <w:r w:rsidR="00683D6A" w:rsidRPr="008458DC">
        <w:rPr>
          <w:rFonts w:ascii="Segoe UI" w:hAnsi="Segoe UI" w:cs="Segoe UI"/>
          <w:color w:val="auto"/>
          <w:sz w:val="24"/>
          <w:szCs w:val="24"/>
        </w:rPr>
        <w:t>пробуй</w:t>
      </w:r>
      <w:r w:rsidR="008458DC" w:rsidRPr="008458DC">
        <w:rPr>
          <w:rFonts w:ascii="Segoe UI" w:hAnsi="Segoe UI" w:cs="Segoe UI"/>
          <w:color w:val="auto"/>
          <w:sz w:val="24"/>
          <w:szCs w:val="24"/>
        </w:rPr>
        <w:t>те</w:t>
      </w:r>
      <w:r w:rsidRPr="008458DC">
        <w:rPr>
          <w:rFonts w:ascii="Segoe UI" w:hAnsi="Segoe UI" w:cs="Segoe UI"/>
          <w:color w:val="auto"/>
          <w:sz w:val="24"/>
          <w:szCs w:val="24"/>
        </w:rPr>
        <w:t xml:space="preserve"> </w:t>
      </w:r>
      <w:r w:rsidR="00683D6A" w:rsidRPr="008458DC">
        <w:rPr>
          <w:rFonts w:ascii="Segoe UI" w:hAnsi="Segoe UI" w:cs="Segoe UI"/>
          <w:color w:val="auto"/>
          <w:sz w:val="24"/>
          <w:szCs w:val="24"/>
        </w:rPr>
        <w:t xml:space="preserve">нашу </w:t>
      </w:r>
      <w:r w:rsidRPr="008458DC">
        <w:rPr>
          <w:rFonts w:ascii="Segoe UI" w:hAnsi="Segoe UI" w:cs="Segoe UI"/>
          <w:color w:val="auto"/>
          <w:sz w:val="24"/>
          <w:szCs w:val="24"/>
        </w:rPr>
        <w:t>продукци</w:t>
      </w:r>
      <w:r w:rsidR="00683D6A" w:rsidRPr="008458DC">
        <w:rPr>
          <w:rFonts w:ascii="Segoe UI" w:hAnsi="Segoe UI" w:cs="Segoe UI"/>
          <w:color w:val="auto"/>
          <w:sz w:val="24"/>
          <w:szCs w:val="24"/>
        </w:rPr>
        <w:t>ю</w:t>
      </w:r>
      <w:r w:rsidR="005C74F5" w:rsidRPr="008458DC">
        <w:rPr>
          <w:rFonts w:ascii="Segoe UI" w:hAnsi="Segoe UI" w:cs="Segoe UI"/>
          <w:color w:val="auto"/>
          <w:sz w:val="24"/>
          <w:szCs w:val="24"/>
        </w:rPr>
        <w:t>.</w:t>
      </w:r>
    </w:p>
    <w:p w14:paraId="1970F26F" w14:textId="72736C83" w:rsidR="0098027E" w:rsidRPr="008458DC" w:rsidRDefault="0098027E" w:rsidP="0039385C">
      <w:pPr>
        <w:tabs>
          <w:tab w:val="left" w:pos="142"/>
          <w:tab w:val="left" w:pos="567"/>
        </w:tabs>
        <w:spacing w:after="0" w:line="240" w:lineRule="auto"/>
        <w:jc w:val="both"/>
        <w:rPr>
          <w:rFonts w:ascii="Segoe UI" w:hAnsi="Segoe UI" w:cs="Segoe UI"/>
          <w:color w:val="auto"/>
          <w:sz w:val="24"/>
          <w:szCs w:val="24"/>
        </w:rPr>
      </w:pPr>
      <w:r w:rsidRPr="008458DC">
        <w:rPr>
          <w:rFonts w:ascii="Segoe UI" w:hAnsi="Segoe UI" w:cs="Segoe UI"/>
          <w:color w:val="auto"/>
          <w:sz w:val="24"/>
          <w:szCs w:val="24"/>
        </w:rPr>
        <w:t>Размещай</w:t>
      </w:r>
      <w:r w:rsidR="008458DC" w:rsidRPr="008458DC">
        <w:rPr>
          <w:rFonts w:ascii="Segoe UI" w:hAnsi="Segoe UI" w:cs="Segoe UI"/>
          <w:color w:val="auto"/>
          <w:sz w:val="24"/>
          <w:szCs w:val="24"/>
        </w:rPr>
        <w:t>те</w:t>
      </w:r>
      <w:r w:rsidR="00B51058" w:rsidRPr="008458DC">
        <w:rPr>
          <w:rFonts w:ascii="Segoe UI" w:hAnsi="Segoe UI" w:cs="Segoe UI"/>
          <w:color w:val="auto"/>
          <w:sz w:val="24"/>
          <w:szCs w:val="24"/>
        </w:rPr>
        <w:t xml:space="preserve"> </w:t>
      </w:r>
      <w:r w:rsidRPr="008458DC">
        <w:rPr>
          <w:rFonts w:ascii="Segoe UI" w:hAnsi="Segoe UI" w:cs="Segoe UI"/>
          <w:color w:val="auto"/>
          <w:sz w:val="24"/>
          <w:szCs w:val="24"/>
        </w:rPr>
        <w:t>заказы каждый месяц на 20 или 60 Баллов¹ 6 месяцев подряд и получай</w:t>
      </w:r>
      <w:r w:rsidR="008458DC" w:rsidRPr="008458DC">
        <w:rPr>
          <w:rFonts w:ascii="Segoe UI" w:hAnsi="Segoe UI" w:cs="Segoe UI"/>
          <w:color w:val="auto"/>
          <w:sz w:val="24"/>
          <w:szCs w:val="24"/>
        </w:rPr>
        <w:t>те</w:t>
      </w:r>
      <w:r w:rsidR="00B51058" w:rsidRPr="008458DC">
        <w:rPr>
          <w:rFonts w:ascii="Segoe UI" w:hAnsi="Segoe UI" w:cs="Segoe UI"/>
          <w:color w:val="auto"/>
          <w:sz w:val="24"/>
          <w:szCs w:val="24"/>
        </w:rPr>
        <w:t xml:space="preserve"> </w:t>
      </w:r>
      <w:proofErr w:type="spellStart"/>
      <w:r w:rsidR="005E78E8" w:rsidRPr="008458DC">
        <w:rPr>
          <w:rFonts w:ascii="Segoe UI" w:hAnsi="Segoe UI" w:cs="Segoe UI"/>
          <w:color w:val="auto"/>
          <w:sz w:val="24"/>
          <w:szCs w:val="24"/>
        </w:rPr>
        <w:t>топовые</w:t>
      </w:r>
      <w:proofErr w:type="spellEnd"/>
      <w:r w:rsidR="005E78E8" w:rsidRPr="008458DC">
        <w:rPr>
          <w:rFonts w:ascii="Segoe UI" w:hAnsi="Segoe UI" w:cs="Segoe UI"/>
          <w:color w:val="auto"/>
          <w:sz w:val="24"/>
          <w:szCs w:val="24"/>
        </w:rPr>
        <w:t xml:space="preserve"> </w:t>
      </w:r>
      <w:r w:rsidRPr="008458DC">
        <w:rPr>
          <w:rFonts w:ascii="Segoe UI" w:hAnsi="Segoe UI" w:cs="Segoe UI"/>
          <w:color w:val="auto"/>
          <w:sz w:val="24"/>
          <w:szCs w:val="24"/>
        </w:rPr>
        <w:t xml:space="preserve">наборы продукции по </w:t>
      </w:r>
      <w:r w:rsidR="00226F3C" w:rsidRPr="008458DC">
        <w:rPr>
          <w:rFonts w:ascii="Segoe UI" w:hAnsi="Segoe UI" w:cs="Segoe UI"/>
          <w:color w:val="auto"/>
          <w:sz w:val="24"/>
          <w:szCs w:val="24"/>
        </w:rPr>
        <w:t xml:space="preserve">подарочной </w:t>
      </w:r>
      <w:r w:rsidR="005E78E8" w:rsidRPr="008458DC">
        <w:rPr>
          <w:rFonts w:ascii="Segoe UI" w:hAnsi="Segoe UI" w:cs="Segoe UI"/>
          <w:color w:val="auto"/>
          <w:sz w:val="24"/>
          <w:szCs w:val="24"/>
        </w:rPr>
        <w:t xml:space="preserve">цене </w:t>
      </w:r>
      <w:r w:rsidR="00226F3C" w:rsidRPr="008458DC">
        <w:rPr>
          <w:rFonts w:ascii="Segoe UI" w:hAnsi="Segoe UI" w:cs="Segoe UI"/>
          <w:color w:val="auto"/>
          <w:sz w:val="24"/>
          <w:szCs w:val="24"/>
        </w:rPr>
        <w:t xml:space="preserve">всего за </w:t>
      </w:r>
      <w:r w:rsidRPr="008458DC">
        <w:rPr>
          <w:rFonts w:ascii="Segoe UI" w:hAnsi="Segoe UI" w:cs="Segoe UI"/>
          <w:color w:val="auto"/>
          <w:sz w:val="24"/>
          <w:szCs w:val="24"/>
        </w:rPr>
        <w:t>239 или</w:t>
      </w:r>
      <w:r w:rsidR="00226F3C" w:rsidRPr="008458DC">
        <w:rPr>
          <w:rFonts w:ascii="Segoe UI" w:hAnsi="Segoe UI" w:cs="Segoe UI"/>
          <w:color w:val="auto"/>
          <w:sz w:val="24"/>
          <w:szCs w:val="24"/>
        </w:rPr>
        <w:t xml:space="preserve"> даже за </w:t>
      </w:r>
      <w:r w:rsidR="005C74F5" w:rsidRPr="008458DC">
        <w:rPr>
          <w:rFonts w:ascii="Segoe UI" w:hAnsi="Segoe UI" w:cs="Segoe UI"/>
          <w:color w:val="auto"/>
          <w:sz w:val="24"/>
          <w:szCs w:val="24"/>
        </w:rPr>
        <w:t>99 рублей.</w:t>
      </w:r>
    </w:p>
    <w:p w14:paraId="2FDC5DD8" w14:textId="77777777" w:rsidR="00AF6C55" w:rsidRPr="008458DC" w:rsidRDefault="00AF6C55" w:rsidP="0039385C">
      <w:pPr>
        <w:tabs>
          <w:tab w:val="left" w:pos="142"/>
          <w:tab w:val="left" w:pos="567"/>
        </w:tabs>
        <w:spacing w:after="0" w:line="240" w:lineRule="auto"/>
        <w:jc w:val="both"/>
        <w:rPr>
          <w:rFonts w:ascii="Segoe UI" w:hAnsi="Segoe UI" w:cs="Segoe UI"/>
          <w:color w:val="auto"/>
          <w:sz w:val="24"/>
          <w:szCs w:val="24"/>
        </w:rPr>
      </w:pPr>
    </w:p>
    <w:p w14:paraId="1D1140B4" w14:textId="728622E7" w:rsidR="00176840" w:rsidRPr="008458DC" w:rsidRDefault="00AD37AF" w:rsidP="00D4704D">
      <w:pPr>
        <w:tabs>
          <w:tab w:val="left" w:pos="142"/>
          <w:tab w:val="left" w:pos="567"/>
        </w:tabs>
        <w:spacing w:after="0"/>
        <w:rPr>
          <w:rFonts w:ascii="Segoe UI" w:hAnsi="Segoe UI" w:cs="Segoe UI"/>
          <w:color w:val="auto"/>
          <w:szCs w:val="24"/>
          <w:lang w:eastAsia="ar-SA"/>
        </w:rPr>
      </w:pPr>
      <w:r w:rsidRPr="008458DC">
        <w:rPr>
          <w:rFonts w:ascii="Segoe UI" w:hAnsi="Segoe UI" w:cs="Segoe UI"/>
          <w:color w:val="auto"/>
          <w:sz w:val="24"/>
          <w:szCs w:val="24"/>
          <w:lang w:eastAsia="ar-SA"/>
        </w:rPr>
        <w:t xml:space="preserve">¹ </w:t>
      </w:r>
      <w:r w:rsidRPr="008458DC">
        <w:rPr>
          <w:rFonts w:ascii="Segoe UI" w:hAnsi="Segoe UI" w:cs="Segoe UI"/>
          <w:color w:val="auto"/>
          <w:szCs w:val="24"/>
          <w:lang w:eastAsia="ar-SA"/>
        </w:rPr>
        <w:t>Балл</w:t>
      </w:r>
      <w:r w:rsidR="006B115B" w:rsidRPr="008458DC">
        <w:rPr>
          <w:rFonts w:ascii="Segoe UI" w:hAnsi="Segoe UI" w:cs="Segoe UI"/>
          <w:color w:val="auto"/>
          <w:szCs w:val="24"/>
          <w:lang w:eastAsia="ar-SA"/>
        </w:rPr>
        <w:t xml:space="preserve"> — </w:t>
      </w:r>
      <w:r w:rsidRPr="008458DC">
        <w:rPr>
          <w:rFonts w:ascii="Segoe UI" w:hAnsi="Segoe UI" w:cs="Segoe UI"/>
          <w:color w:val="auto"/>
          <w:szCs w:val="24"/>
          <w:lang w:eastAsia="ar-SA"/>
        </w:rPr>
        <w:t>условная единица измерения ценности продукта компании.</w:t>
      </w:r>
    </w:p>
    <w:p w14:paraId="39EBEB98" w14:textId="77777777" w:rsidR="00AD37AF" w:rsidRPr="008458DC" w:rsidRDefault="00AD37AF" w:rsidP="00D4704D">
      <w:pPr>
        <w:tabs>
          <w:tab w:val="left" w:pos="142"/>
          <w:tab w:val="left" w:pos="567"/>
        </w:tabs>
        <w:spacing w:after="0"/>
        <w:rPr>
          <w:rFonts w:ascii="Segoe UI" w:hAnsi="Segoe UI" w:cs="Segoe UI"/>
          <w:color w:val="auto"/>
          <w:szCs w:val="24"/>
          <w:lang w:eastAsia="ar-SA"/>
        </w:rPr>
      </w:pPr>
      <w:r w:rsidRPr="008458DC">
        <w:rPr>
          <w:rFonts w:ascii="Segoe UI" w:hAnsi="Segoe UI" w:cs="Segoe UI"/>
          <w:color w:val="auto"/>
          <w:szCs w:val="24"/>
          <w:lang w:eastAsia="ar-SA"/>
        </w:rPr>
        <w:t>Указывается в прайс-листах.</w:t>
      </w:r>
    </w:p>
    <w:p w14:paraId="2AB9F485" w14:textId="7ECD8409" w:rsidR="0098027E" w:rsidRPr="008458DC" w:rsidRDefault="0098027E" w:rsidP="00D4704D">
      <w:pPr>
        <w:tabs>
          <w:tab w:val="left" w:pos="142"/>
          <w:tab w:val="left" w:pos="567"/>
        </w:tabs>
        <w:rPr>
          <w:rFonts w:ascii="Segoe UI" w:hAnsi="Segoe UI" w:cs="Segoe UI"/>
          <w:color w:val="auto"/>
          <w:szCs w:val="24"/>
          <w:lang w:eastAsia="ar-SA"/>
        </w:rPr>
      </w:pPr>
      <w:r w:rsidRPr="008458DC">
        <w:rPr>
          <w:rFonts w:ascii="Segoe UI" w:hAnsi="Segoe UI" w:cs="Segoe UI"/>
          <w:color w:val="auto"/>
          <w:szCs w:val="24"/>
          <w:lang w:eastAsia="ar-SA"/>
        </w:rPr>
        <w:t>Заказ на 20 Баллов</w:t>
      </w:r>
      <w:r w:rsidR="006B115B" w:rsidRPr="008458DC">
        <w:rPr>
          <w:rFonts w:ascii="Segoe UI" w:hAnsi="Segoe UI" w:cs="Segoe UI"/>
          <w:color w:val="auto"/>
          <w:szCs w:val="24"/>
          <w:lang w:eastAsia="ar-SA"/>
        </w:rPr>
        <w:t xml:space="preserve"> — </w:t>
      </w:r>
      <w:r w:rsidRPr="008458DC">
        <w:rPr>
          <w:rFonts w:ascii="Segoe UI" w:hAnsi="Segoe UI" w:cs="Segoe UI"/>
          <w:color w:val="auto"/>
          <w:szCs w:val="24"/>
          <w:lang w:eastAsia="ar-SA"/>
        </w:rPr>
        <w:t>заказ от 1 500 рублей по цене консультанта</w:t>
      </w:r>
      <w:r w:rsidR="005C74F5" w:rsidRPr="008458DC">
        <w:rPr>
          <w:rFonts w:ascii="Segoe UI" w:hAnsi="Segoe UI" w:cs="Segoe UI"/>
          <w:color w:val="auto"/>
          <w:szCs w:val="24"/>
          <w:lang w:eastAsia="ar-SA"/>
        </w:rPr>
        <w:t>.</w:t>
      </w:r>
      <w:r w:rsidRPr="008458DC">
        <w:rPr>
          <w:rFonts w:ascii="Segoe UI" w:hAnsi="Segoe UI" w:cs="Segoe UI"/>
          <w:color w:val="auto"/>
          <w:szCs w:val="24"/>
          <w:lang w:eastAsia="ar-SA"/>
        </w:rPr>
        <w:br/>
        <w:t>Заказ на 60 Баллов</w:t>
      </w:r>
      <w:r w:rsidR="006B115B" w:rsidRPr="008458DC">
        <w:rPr>
          <w:rFonts w:ascii="Segoe UI" w:hAnsi="Segoe UI" w:cs="Segoe UI"/>
          <w:color w:val="auto"/>
          <w:szCs w:val="24"/>
          <w:lang w:eastAsia="ar-SA"/>
        </w:rPr>
        <w:t xml:space="preserve"> — </w:t>
      </w:r>
      <w:r w:rsidRPr="008458DC">
        <w:rPr>
          <w:rFonts w:ascii="Segoe UI" w:hAnsi="Segoe UI" w:cs="Segoe UI"/>
          <w:color w:val="auto"/>
          <w:szCs w:val="24"/>
          <w:lang w:eastAsia="ar-SA"/>
        </w:rPr>
        <w:t>заказ от 4 500 рублей по цене консультанта</w:t>
      </w:r>
      <w:r w:rsidR="005C74F5" w:rsidRPr="008458DC">
        <w:rPr>
          <w:rFonts w:ascii="Segoe UI" w:hAnsi="Segoe UI" w:cs="Segoe UI"/>
          <w:color w:val="auto"/>
          <w:szCs w:val="24"/>
          <w:lang w:eastAsia="ar-SA"/>
        </w:rPr>
        <w:t>.</w:t>
      </w:r>
    </w:p>
    <w:p w14:paraId="3510D0EC" w14:textId="6B9254BA" w:rsidR="00AF6C55" w:rsidRPr="008458DC" w:rsidRDefault="00AF6C55" w:rsidP="008458DC">
      <w:pPr>
        <w:tabs>
          <w:tab w:val="left" w:pos="142"/>
          <w:tab w:val="left" w:pos="567"/>
        </w:tabs>
        <w:spacing w:line="240" w:lineRule="auto"/>
        <w:jc w:val="both"/>
        <w:rPr>
          <w:rFonts w:ascii="Segoe UI" w:hAnsi="Segoe UI" w:cs="Segoe UI"/>
          <w:b/>
          <w:color w:val="auto"/>
          <w:sz w:val="28"/>
          <w:szCs w:val="24"/>
          <w:lang w:eastAsia="ar-SA"/>
        </w:rPr>
      </w:pPr>
      <w:r w:rsidRPr="008458DC">
        <w:rPr>
          <w:rFonts w:ascii="Segoe UI" w:hAnsi="Segoe UI" w:cs="Segoe UI"/>
          <w:color w:val="auto"/>
          <w:sz w:val="24"/>
          <w:szCs w:val="24"/>
        </w:rPr>
        <w:t>Опоздал</w:t>
      </w:r>
      <w:r w:rsidR="008458DC">
        <w:rPr>
          <w:rFonts w:ascii="Segoe UI" w:hAnsi="Segoe UI" w:cs="Segoe UI"/>
          <w:color w:val="auto"/>
          <w:sz w:val="24"/>
          <w:szCs w:val="24"/>
        </w:rPr>
        <w:t>и</w:t>
      </w:r>
      <w:r w:rsidRPr="008458DC">
        <w:rPr>
          <w:rFonts w:ascii="Segoe UI" w:hAnsi="Segoe UI" w:cs="Segoe UI"/>
          <w:color w:val="auto"/>
          <w:sz w:val="24"/>
          <w:szCs w:val="24"/>
        </w:rPr>
        <w:t xml:space="preserve"> с заказом или сделал</w:t>
      </w:r>
      <w:r w:rsidR="008458DC">
        <w:rPr>
          <w:rFonts w:ascii="Segoe UI" w:hAnsi="Segoe UI" w:cs="Segoe UI"/>
          <w:color w:val="auto"/>
          <w:sz w:val="24"/>
          <w:szCs w:val="24"/>
        </w:rPr>
        <w:t>и</w:t>
      </w:r>
      <w:r w:rsidRPr="008458DC">
        <w:rPr>
          <w:rFonts w:ascii="Segoe UI" w:hAnsi="Segoe UI" w:cs="Segoe UI"/>
          <w:color w:val="auto"/>
          <w:sz w:val="24"/>
          <w:szCs w:val="24"/>
        </w:rPr>
        <w:t xml:space="preserve"> заказ меньше 20 Баллов в первый месяц регистрации? Еще успевае</w:t>
      </w:r>
      <w:r w:rsidR="008458DC">
        <w:rPr>
          <w:rFonts w:ascii="Segoe UI" w:hAnsi="Segoe UI" w:cs="Segoe UI"/>
          <w:color w:val="auto"/>
          <w:sz w:val="24"/>
          <w:szCs w:val="24"/>
        </w:rPr>
        <w:t>те</w:t>
      </w:r>
      <w:r w:rsidRPr="008458DC">
        <w:rPr>
          <w:rFonts w:ascii="Segoe UI" w:hAnsi="Segoe UI" w:cs="Segoe UI"/>
          <w:color w:val="auto"/>
          <w:sz w:val="24"/>
          <w:szCs w:val="24"/>
        </w:rPr>
        <w:t xml:space="preserve"> во второй! Не успел</w:t>
      </w:r>
      <w:r w:rsidR="008458DC">
        <w:rPr>
          <w:rFonts w:ascii="Segoe UI" w:hAnsi="Segoe UI" w:cs="Segoe UI"/>
          <w:color w:val="auto"/>
          <w:sz w:val="24"/>
          <w:szCs w:val="24"/>
        </w:rPr>
        <w:t>и</w:t>
      </w:r>
      <w:r w:rsidRPr="008458DC">
        <w:rPr>
          <w:rFonts w:ascii="Segoe UI" w:hAnsi="Segoe UI" w:cs="Segoe UI"/>
          <w:color w:val="auto"/>
          <w:sz w:val="24"/>
          <w:szCs w:val="24"/>
        </w:rPr>
        <w:t xml:space="preserve"> во второй? </w:t>
      </w:r>
      <w:r w:rsidR="008458DC">
        <w:rPr>
          <w:rFonts w:ascii="Segoe UI" w:hAnsi="Segoe UI" w:cs="Segoe UI"/>
          <w:color w:val="auto"/>
          <w:sz w:val="24"/>
          <w:szCs w:val="24"/>
        </w:rPr>
        <w:t>те</w:t>
      </w:r>
      <w:r w:rsidRPr="008458DC">
        <w:rPr>
          <w:rFonts w:ascii="Segoe UI" w:hAnsi="Segoe UI" w:cs="Segoe UI"/>
          <w:color w:val="auto"/>
          <w:sz w:val="24"/>
          <w:szCs w:val="24"/>
        </w:rPr>
        <w:t xml:space="preserve"> в третий! Но больше не опаздывай</w:t>
      </w:r>
      <w:r w:rsidR="008458DC">
        <w:rPr>
          <w:rFonts w:ascii="Segoe UI" w:hAnsi="Segoe UI" w:cs="Segoe UI"/>
          <w:color w:val="auto"/>
          <w:sz w:val="24"/>
          <w:szCs w:val="24"/>
        </w:rPr>
        <w:t>те</w:t>
      </w:r>
      <w:r w:rsidRPr="008458DC">
        <w:rPr>
          <w:rFonts w:ascii="Segoe UI" w:hAnsi="Segoe UI" w:cs="Segoe UI"/>
          <w:color w:val="auto"/>
          <w:sz w:val="24"/>
          <w:szCs w:val="24"/>
        </w:rPr>
        <w:t>!</w:t>
      </w:r>
    </w:p>
    <w:p w14:paraId="33BEF87D" w14:textId="56B5089E" w:rsidR="00381C10" w:rsidRPr="008458DC" w:rsidRDefault="0098027E" w:rsidP="00D4704D">
      <w:pPr>
        <w:tabs>
          <w:tab w:val="left" w:pos="142"/>
          <w:tab w:val="left" w:pos="567"/>
        </w:tabs>
        <w:spacing w:line="240" w:lineRule="auto"/>
        <w:rPr>
          <w:rFonts w:ascii="Segoe UI" w:hAnsi="Segoe UI" w:cs="Segoe UI"/>
          <w:color w:val="auto"/>
          <w:sz w:val="24"/>
          <w:szCs w:val="24"/>
          <w:lang w:eastAsia="ar-SA"/>
        </w:rPr>
      </w:pPr>
      <w:r w:rsidRPr="008458DC">
        <w:rPr>
          <w:rFonts w:ascii="Segoe UI" w:hAnsi="Segoe UI" w:cs="Segoe UI"/>
          <w:b/>
          <w:color w:val="auto"/>
          <w:sz w:val="28"/>
          <w:szCs w:val="24"/>
          <w:lang w:eastAsia="ar-SA"/>
        </w:rPr>
        <w:t>Дальше</w:t>
      </w:r>
      <w:r w:rsidR="006B115B" w:rsidRPr="008458DC">
        <w:rPr>
          <w:rFonts w:ascii="Segoe UI" w:hAnsi="Segoe UI" w:cs="Segoe UI"/>
          <w:b/>
          <w:color w:val="auto"/>
          <w:sz w:val="28"/>
          <w:szCs w:val="24"/>
          <w:lang w:eastAsia="ar-SA"/>
        </w:rPr>
        <w:t xml:space="preserve"> — </w:t>
      </w:r>
      <w:r w:rsidR="00B51058" w:rsidRPr="008458DC">
        <w:rPr>
          <w:rFonts w:ascii="Segoe UI" w:hAnsi="Segoe UI" w:cs="Segoe UI"/>
          <w:b/>
          <w:color w:val="auto"/>
          <w:sz w:val="28"/>
          <w:szCs w:val="24"/>
          <w:lang w:eastAsia="ar-SA"/>
        </w:rPr>
        <w:t>выгоднее</w:t>
      </w:r>
    </w:p>
    <w:p w14:paraId="404FB4AB" w14:textId="6E3CFAC2" w:rsidR="0098027E" w:rsidRPr="008458DC" w:rsidRDefault="00B51058" w:rsidP="0039385C">
      <w:pPr>
        <w:tabs>
          <w:tab w:val="left" w:pos="142"/>
          <w:tab w:val="left" w:pos="567"/>
        </w:tabs>
        <w:spacing w:line="240" w:lineRule="auto"/>
        <w:jc w:val="both"/>
        <w:rPr>
          <w:rFonts w:ascii="Segoe UI" w:hAnsi="Segoe UI" w:cs="Segoe UI"/>
          <w:color w:val="auto"/>
          <w:sz w:val="24"/>
          <w:szCs w:val="24"/>
        </w:rPr>
      </w:pPr>
      <w:r w:rsidRPr="008458DC">
        <w:rPr>
          <w:rFonts w:ascii="Segoe UI" w:hAnsi="Segoe UI" w:cs="Segoe UI"/>
          <w:color w:val="auto"/>
          <w:sz w:val="24"/>
          <w:szCs w:val="24"/>
        </w:rPr>
        <w:t>Цена</w:t>
      </w:r>
      <w:r w:rsidR="0098027E" w:rsidRPr="008458DC">
        <w:rPr>
          <w:rFonts w:ascii="Segoe UI" w:hAnsi="Segoe UI" w:cs="Segoe UI"/>
          <w:color w:val="auto"/>
          <w:sz w:val="24"/>
          <w:szCs w:val="24"/>
        </w:rPr>
        <w:t xml:space="preserve"> наборов </w:t>
      </w:r>
      <w:r w:rsidRPr="008458DC">
        <w:rPr>
          <w:rFonts w:ascii="Segoe UI" w:hAnsi="Segoe UI" w:cs="Segoe UI"/>
          <w:color w:val="auto"/>
          <w:sz w:val="24"/>
          <w:szCs w:val="24"/>
        </w:rPr>
        <w:t>повышается</w:t>
      </w:r>
      <w:r w:rsidR="0098027E" w:rsidRPr="008458DC">
        <w:rPr>
          <w:rFonts w:ascii="Segoe UI" w:hAnsi="Segoe UI" w:cs="Segoe UI"/>
          <w:color w:val="auto"/>
          <w:sz w:val="24"/>
          <w:szCs w:val="24"/>
        </w:rPr>
        <w:t xml:space="preserve"> с каждым месяцем</w:t>
      </w:r>
      <w:r w:rsidRPr="008458DC">
        <w:rPr>
          <w:rFonts w:ascii="Segoe UI" w:hAnsi="Segoe UI" w:cs="Segoe UI"/>
          <w:color w:val="auto"/>
          <w:sz w:val="24"/>
          <w:szCs w:val="24"/>
        </w:rPr>
        <w:t xml:space="preserve"> </w:t>
      </w:r>
      <w:r w:rsidR="0098027E" w:rsidRPr="008458DC">
        <w:rPr>
          <w:rFonts w:ascii="Segoe UI" w:hAnsi="Segoe UI" w:cs="Segoe UI"/>
          <w:color w:val="auto"/>
          <w:sz w:val="24"/>
          <w:szCs w:val="24"/>
        </w:rPr>
        <w:t xml:space="preserve">программы, но для </w:t>
      </w:r>
      <w:r w:rsidR="008458DC">
        <w:rPr>
          <w:rFonts w:ascii="Segoe UI" w:hAnsi="Segoe UI" w:cs="Segoe UI"/>
          <w:color w:val="auto"/>
          <w:sz w:val="24"/>
          <w:szCs w:val="24"/>
        </w:rPr>
        <w:t>вас</w:t>
      </w:r>
      <w:r w:rsidRPr="008458DC">
        <w:rPr>
          <w:rFonts w:ascii="Segoe UI" w:hAnsi="Segoe UI" w:cs="Segoe UI"/>
          <w:color w:val="auto"/>
          <w:sz w:val="24"/>
          <w:szCs w:val="24"/>
        </w:rPr>
        <w:t xml:space="preserve"> </w:t>
      </w:r>
      <w:r w:rsidR="0098027E" w:rsidRPr="008458DC">
        <w:rPr>
          <w:rFonts w:ascii="Segoe UI" w:hAnsi="Segoe UI" w:cs="Segoe UI"/>
          <w:color w:val="auto"/>
          <w:sz w:val="24"/>
          <w:szCs w:val="24"/>
        </w:rPr>
        <w:t>она остается постоянной</w:t>
      </w:r>
      <w:r w:rsidR="006B115B" w:rsidRPr="008458DC">
        <w:rPr>
          <w:rFonts w:ascii="Segoe UI" w:hAnsi="Segoe UI" w:cs="Segoe UI"/>
          <w:color w:val="auto"/>
          <w:sz w:val="24"/>
          <w:szCs w:val="24"/>
        </w:rPr>
        <w:t xml:space="preserve"> — </w:t>
      </w:r>
      <w:r w:rsidRPr="008458DC">
        <w:rPr>
          <w:rFonts w:ascii="Segoe UI" w:hAnsi="Segoe UI" w:cs="Segoe UI"/>
          <w:color w:val="auto"/>
          <w:sz w:val="24"/>
          <w:szCs w:val="24"/>
        </w:rPr>
        <w:t xml:space="preserve">всего </w:t>
      </w:r>
      <w:r w:rsidR="0098027E" w:rsidRPr="008458DC">
        <w:rPr>
          <w:rFonts w:ascii="Segoe UI" w:hAnsi="Segoe UI" w:cs="Segoe UI"/>
          <w:color w:val="auto"/>
          <w:sz w:val="24"/>
          <w:szCs w:val="24"/>
        </w:rPr>
        <w:t xml:space="preserve">239 или </w:t>
      </w:r>
      <w:r w:rsidRPr="008458DC">
        <w:rPr>
          <w:rFonts w:ascii="Segoe UI" w:hAnsi="Segoe UI" w:cs="Segoe UI"/>
          <w:color w:val="auto"/>
          <w:sz w:val="24"/>
          <w:szCs w:val="24"/>
        </w:rPr>
        <w:t xml:space="preserve">даже </w:t>
      </w:r>
      <w:r w:rsidR="005C74F5" w:rsidRPr="008458DC">
        <w:rPr>
          <w:rFonts w:ascii="Segoe UI" w:hAnsi="Segoe UI" w:cs="Segoe UI"/>
          <w:color w:val="auto"/>
          <w:sz w:val="24"/>
          <w:szCs w:val="24"/>
        </w:rPr>
        <w:t>99 рублей.</w:t>
      </w:r>
      <w:r w:rsidR="00F83BDE" w:rsidRPr="008458DC">
        <w:rPr>
          <w:rFonts w:ascii="Segoe UI" w:hAnsi="Segoe UI" w:cs="Segoe UI"/>
          <w:color w:val="auto"/>
          <w:sz w:val="24"/>
          <w:szCs w:val="24"/>
        </w:rPr>
        <w:t xml:space="preserve"> </w:t>
      </w:r>
      <w:r w:rsidR="00683D6A" w:rsidRPr="008458DC">
        <w:rPr>
          <w:rFonts w:ascii="Segoe UI" w:hAnsi="Segoe UI" w:cs="Segoe UI"/>
          <w:color w:val="auto"/>
          <w:sz w:val="24"/>
          <w:szCs w:val="24"/>
        </w:rPr>
        <w:t>Т</w:t>
      </w:r>
      <w:r w:rsidR="00F83BDE" w:rsidRPr="008458DC">
        <w:rPr>
          <w:rFonts w:ascii="Segoe UI" w:hAnsi="Segoe UI" w:cs="Segoe UI"/>
          <w:color w:val="auto"/>
          <w:sz w:val="24"/>
          <w:szCs w:val="24"/>
        </w:rPr>
        <w:t xml:space="preserve">о, что для всех будет стоить дороже, для </w:t>
      </w:r>
      <w:r w:rsidR="008458DC">
        <w:rPr>
          <w:rFonts w:ascii="Segoe UI" w:hAnsi="Segoe UI" w:cs="Segoe UI"/>
          <w:color w:val="auto"/>
          <w:sz w:val="24"/>
          <w:szCs w:val="24"/>
        </w:rPr>
        <w:t>вас</w:t>
      </w:r>
      <w:r w:rsidR="00F83BDE" w:rsidRPr="008458DC">
        <w:rPr>
          <w:rFonts w:ascii="Segoe UI" w:hAnsi="Segoe UI" w:cs="Segoe UI"/>
          <w:color w:val="auto"/>
          <w:sz w:val="24"/>
          <w:szCs w:val="24"/>
        </w:rPr>
        <w:t xml:space="preserve"> обойдется дешевле.</w:t>
      </w:r>
    </w:p>
    <w:p w14:paraId="4CD2D51E" w14:textId="50CCF61D" w:rsidR="00381C10" w:rsidRPr="008458DC" w:rsidRDefault="0098027E" w:rsidP="00D4704D">
      <w:pPr>
        <w:tabs>
          <w:tab w:val="left" w:pos="142"/>
          <w:tab w:val="left" w:pos="567"/>
        </w:tabs>
        <w:rPr>
          <w:rFonts w:ascii="Segoe UI" w:hAnsi="Segoe UI" w:cs="Segoe UI"/>
          <w:b/>
          <w:color w:val="auto"/>
          <w:sz w:val="28"/>
          <w:szCs w:val="24"/>
          <w:lang w:eastAsia="ar-SA"/>
        </w:rPr>
      </w:pPr>
      <w:r w:rsidRPr="008458DC">
        <w:rPr>
          <w:rFonts w:ascii="Segoe UI" w:hAnsi="Segoe UI" w:cs="Segoe UI"/>
          <w:b/>
          <w:color w:val="auto"/>
          <w:sz w:val="28"/>
          <w:szCs w:val="24"/>
          <w:lang w:eastAsia="ar-SA"/>
        </w:rPr>
        <w:t xml:space="preserve">Выбор за </w:t>
      </w:r>
      <w:r w:rsidR="008458DC">
        <w:rPr>
          <w:rFonts w:ascii="Segoe UI" w:hAnsi="Segoe UI" w:cs="Segoe UI"/>
          <w:b/>
          <w:color w:val="auto"/>
          <w:sz w:val="28"/>
          <w:szCs w:val="24"/>
          <w:lang w:eastAsia="ar-SA"/>
        </w:rPr>
        <w:t>вами</w:t>
      </w:r>
    </w:p>
    <w:p w14:paraId="4F46C74D" w14:textId="620A88F4" w:rsidR="00933B17" w:rsidRPr="008458DC" w:rsidRDefault="00B51058" w:rsidP="0039385C">
      <w:pPr>
        <w:tabs>
          <w:tab w:val="left" w:pos="142"/>
          <w:tab w:val="left" w:pos="567"/>
        </w:tabs>
        <w:jc w:val="both"/>
        <w:rPr>
          <w:rFonts w:ascii="Segoe UI" w:hAnsi="Segoe UI" w:cs="Segoe UI"/>
          <w:color w:val="auto"/>
          <w:sz w:val="24"/>
          <w:szCs w:val="24"/>
        </w:rPr>
      </w:pPr>
      <w:r w:rsidRPr="008458DC">
        <w:rPr>
          <w:rFonts w:ascii="Segoe UI" w:hAnsi="Segoe UI" w:cs="Segoe UI"/>
          <w:color w:val="auto"/>
          <w:sz w:val="24"/>
          <w:szCs w:val="24"/>
        </w:rPr>
        <w:t>Выбирай</w:t>
      </w:r>
      <w:r w:rsidR="008458DC">
        <w:rPr>
          <w:rFonts w:ascii="Segoe UI" w:hAnsi="Segoe UI" w:cs="Segoe UI"/>
          <w:color w:val="auto"/>
          <w:sz w:val="24"/>
          <w:szCs w:val="24"/>
        </w:rPr>
        <w:t>те</w:t>
      </w:r>
      <w:r w:rsidR="0098027E" w:rsidRPr="008458DC">
        <w:rPr>
          <w:rFonts w:ascii="Segoe UI" w:hAnsi="Segoe UI" w:cs="Segoe UI"/>
          <w:color w:val="auto"/>
          <w:sz w:val="24"/>
          <w:szCs w:val="24"/>
        </w:rPr>
        <w:t>, в каком месяце</w:t>
      </w:r>
      <w:r w:rsidRPr="008458DC">
        <w:rPr>
          <w:rFonts w:ascii="Segoe UI" w:hAnsi="Segoe UI" w:cs="Segoe UI"/>
          <w:color w:val="auto"/>
          <w:sz w:val="24"/>
          <w:szCs w:val="24"/>
        </w:rPr>
        <w:t>,</w:t>
      </w:r>
      <w:r w:rsidR="0098027E" w:rsidRPr="008458DC">
        <w:rPr>
          <w:rFonts w:ascii="Segoe UI" w:hAnsi="Segoe UI" w:cs="Segoe UI"/>
          <w:color w:val="auto"/>
          <w:sz w:val="24"/>
          <w:szCs w:val="24"/>
        </w:rPr>
        <w:t xml:space="preserve"> </w:t>
      </w:r>
      <w:r w:rsidRPr="008458DC">
        <w:rPr>
          <w:rFonts w:ascii="Segoe UI" w:hAnsi="Segoe UI" w:cs="Segoe UI"/>
          <w:color w:val="auto"/>
          <w:sz w:val="24"/>
          <w:szCs w:val="24"/>
        </w:rPr>
        <w:t xml:space="preserve">по какой цене </w:t>
      </w:r>
      <w:r w:rsidR="00F83BDE" w:rsidRPr="008458DC">
        <w:rPr>
          <w:rFonts w:ascii="Segoe UI" w:hAnsi="Segoe UI" w:cs="Segoe UI"/>
          <w:color w:val="auto"/>
          <w:sz w:val="24"/>
          <w:szCs w:val="24"/>
        </w:rPr>
        <w:t>покупать</w:t>
      </w:r>
      <w:r w:rsidRPr="008458DC">
        <w:rPr>
          <w:rFonts w:ascii="Segoe UI" w:hAnsi="Segoe UI" w:cs="Segoe UI"/>
          <w:color w:val="auto"/>
          <w:sz w:val="24"/>
          <w:szCs w:val="24"/>
        </w:rPr>
        <w:t>:</w:t>
      </w:r>
      <w:r w:rsidR="0098027E" w:rsidRPr="008458DC">
        <w:rPr>
          <w:rFonts w:ascii="Segoe UI" w:hAnsi="Segoe UI" w:cs="Segoe UI"/>
          <w:color w:val="auto"/>
          <w:sz w:val="24"/>
          <w:szCs w:val="24"/>
        </w:rPr>
        <w:t xml:space="preserve"> </w:t>
      </w:r>
      <w:r w:rsidR="005C74F5" w:rsidRPr="008458DC">
        <w:rPr>
          <w:rFonts w:ascii="Segoe UI" w:hAnsi="Segoe UI" w:cs="Segoe UI"/>
          <w:color w:val="auto"/>
          <w:sz w:val="24"/>
          <w:szCs w:val="24"/>
        </w:rPr>
        <w:t>главное</w:t>
      </w:r>
      <w:r w:rsidR="006B115B" w:rsidRPr="008458DC">
        <w:rPr>
          <w:rFonts w:ascii="Segoe UI" w:hAnsi="Segoe UI" w:cs="Segoe UI"/>
          <w:color w:val="auto"/>
          <w:sz w:val="24"/>
          <w:szCs w:val="24"/>
        </w:rPr>
        <w:t xml:space="preserve"> — </w:t>
      </w:r>
      <w:r w:rsidR="005C74F5" w:rsidRPr="008458DC">
        <w:rPr>
          <w:rFonts w:ascii="Segoe UI" w:hAnsi="Segoe UI" w:cs="Segoe UI"/>
          <w:color w:val="auto"/>
          <w:sz w:val="24"/>
          <w:szCs w:val="24"/>
        </w:rPr>
        <w:t>без пропусков.</w:t>
      </w:r>
    </w:p>
    <w:p w14:paraId="6958A1EC" w14:textId="77777777" w:rsidR="0011623F" w:rsidRPr="008458DC" w:rsidRDefault="0098027E" w:rsidP="00D4704D">
      <w:pPr>
        <w:tabs>
          <w:tab w:val="left" w:pos="142"/>
          <w:tab w:val="left" w:pos="567"/>
        </w:tabs>
        <w:spacing w:line="240" w:lineRule="auto"/>
        <w:rPr>
          <w:rFonts w:ascii="Segoe UI" w:hAnsi="Segoe UI" w:cs="Segoe UI"/>
          <w:b/>
          <w:color w:val="auto"/>
          <w:sz w:val="28"/>
          <w:szCs w:val="24"/>
          <w:lang w:eastAsia="ar-SA"/>
        </w:rPr>
      </w:pPr>
      <w:r w:rsidRPr="008458DC">
        <w:rPr>
          <w:rFonts w:ascii="Segoe UI" w:hAnsi="Segoe UI" w:cs="Segoe UI"/>
          <w:b/>
          <w:color w:val="auto"/>
          <w:sz w:val="28"/>
          <w:szCs w:val="24"/>
          <w:lang w:eastAsia="ar-SA"/>
        </w:rPr>
        <w:lastRenderedPageBreak/>
        <w:t>Просто</w:t>
      </w:r>
      <w:r w:rsidR="00F83BDE" w:rsidRPr="008458DC">
        <w:rPr>
          <w:rFonts w:ascii="Segoe UI" w:hAnsi="Segoe UI" w:cs="Segoe UI"/>
          <w:b/>
          <w:color w:val="auto"/>
          <w:sz w:val="28"/>
          <w:szCs w:val="24"/>
          <w:lang w:eastAsia="ar-SA"/>
        </w:rPr>
        <w:t xml:space="preserve"> </w:t>
      </w:r>
      <w:r w:rsidR="005C74F5" w:rsidRPr="008458DC">
        <w:rPr>
          <w:rFonts w:ascii="Segoe UI" w:hAnsi="Segoe UI" w:cs="Segoe UI"/>
          <w:b/>
          <w:color w:val="auto"/>
          <w:sz w:val="28"/>
          <w:szCs w:val="24"/>
          <w:lang w:eastAsia="ar-SA"/>
        </w:rPr>
        <w:t>и легко</w:t>
      </w:r>
    </w:p>
    <w:p w14:paraId="0848C97B" w14:textId="16D7838C" w:rsidR="0009313E" w:rsidRPr="008458DC" w:rsidRDefault="0098027E" w:rsidP="0039385C">
      <w:pPr>
        <w:tabs>
          <w:tab w:val="left" w:pos="142"/>
          <w:tab w:val="left" w:pos="567"/>
        </w:tabs>
        <w:spacing w:line="240" w:lineRule="auto"/>
        <w:jc w:val="both"/>
        <w:rPr>
          <w:rFonts w:ascii="Segoe UI" w:hAnsi="Segoe UI" w:cs="Segoe UI"/>
          <w:color w:val="auto"/>
          <w:sz w:val="24"/>
          <w:szCs w:val="24"/>
        </w:rPr>
      </w:pPr>
      <w:r w:rsidRPr="008458DC">
        <w:rPr>
          <w:rFonts w:ascii="Segoe UI" w:hAnsi="Segoe UI" w:cs="Segoe UI"/>
          <w:color w:val="auto"/>
          <w:sz w:val="24"/>
          <w:szCs w:val="24"/>
        </w:rPr>
        <w:t xml:space="preserve">Сумма </w:t>
      </w:r>
      <w:r w:rsidR="008458DC">
        <w:rPr>
          <w:rFonts w:ascii="Segoe UI" w:hAnsi="Segoe UI" w:cs="Segoe UI"/>
          <w:color w:val="auto"/>
          <w:sz w:val="24"/>
          <w:szCs w:val="24"/>
        </w:rPr>
        <w:t>ваших</w:t>
      </w:r>
      <w:r w:rsidRPr="008458DC">
        <w:rPr>
          <w:rFonts w:ascii="Segoe UI" w:hAnsi="Segoe UI" w:cs="Segoe UI"/>
          <w:color w:val="auto"/>
          <w:sz w:val="24"/>
          <w:szCs w:val="24"/>
        </w:rPr>
        <w:t xml:space="preserve"> заказов может быть разной каждый месяц, но</w:t>
      </w:r>
      <w:r w:rsidR="00D71EC3" w:rsidRPr="008458DC">
        <w:rPr>
          <w:rFonts w:ascii="Segoe UI" w:hAnsi="Segoe UI" w:cs="Segoe UI"/>
          <w:color w:val="auto"/>
          <w:sz w:val="24"/>
          <w:szCs w:val="24"/>
        </w:rPr>
        <w:t>,</w:t>
      </w:r>
      <w:r w:rsidRPr="008458DC">
        <w:rPr>
          <w:rFonts w:ascii="Segoe UI" w:hAnsi="Segoe UI" w:cs="Segoe UI"/>
          <w:color w:val="auto"/>
          <w:sz w:val="24"/>
          <w:szCs w:val="24"/>
        </w:rPr>
        <w:t xml:space="preserve"> </w:t>
      </w:r>
      <w:r w:rsidR="00F83BDE" w:rsidRPr="008458DC">
        <w:rPr>
          <w:rFonts w:ascii="Segoe UI" w:hAnsi="Segoe UI" w:cs="Segoe UI"/>
          <w:color w:val="auto"/>
          <w:sz w:val="24"/>
          <w:szCs w:val="24"/>
        </w:rPr>
        <w:t xml:space="preserve">так как </w:t>
      </w:r>
      <w:r w:rsidR="008458DC">
        <w:rPr>
          <w:rFonts w:ascii="Segoe UI" w:hAnsi="Segoe UI" w:cs="Segoe UI"/>
          <w:color w:val="auto"/>
          <w:sz w:val="24"/>
          <w:szCs w:val="24"/>
        </w:rPr>
        <w:t>вы</w:t>
      </w:r>
      <w:r w:rsidR="00F83BDE" w:rsidRPr="008458DC">
        <w:rPr>
          <w:rFonts w:ascii="Segoe UI" w:hAnsi="Segoe UI" w:cs="Segoe UI"/>
          <w:color w:val="auto"/>
          <w:sz w:val="24"/>
          <w:szCs w:val="24"/>
        </w:rPr>
        <w:t xml:space="preserve"> участник стартовой программы, важно, чтобы всего за месяц было заказано продукции на 20 </w:t>
      </w:r>
      <w:r w:rsidR="005C74F5" w:rsidRPr="008458DC">
        <w:rPr>
          <w:rFonts w:ascii="Segoe UI" w:hAnsi="Segoe UI" w:cs="Segoe UI"/>
          <w:color w:val="auto"/>
          <w:sz w:val="24"/>
          <w:szCs w:val="24"/>
        </w:rPr>
        <w:t>Б</w:t>
      </w:r>
      <w:r w:rsidR="00F83BDE" w:rsidRPr="008458DC">
        <w:rPr>
          <w:rFonts w:ascii="Segoe UI" w:hAnsi="Segoe UI" w:cs="Segoe UI"/>
          <w:color w:val="auto"/>
          <w:sz w:val="24"/>
          <w:szCs w:val="24"/>
        </w:rPr>
        <w:t>аллов. Не меньше!</w:t>
      </w:r>
      <w:bookmarkStart w:id="3" w:name="_Toc517082250"/>
    </w:p>
    <w:p w14:paraId="6B6638FD" w14:textId="013ACE52" w:rsidR="0098027E" w:rsidRPr="008458DC" w:rsidRDefault="0098027E" w:rsidP="00D4704D">
      <w:pPr>
        <w:pStyle w:val="22"/>
        <w:jc w:val="left"/>
      </w:pPr>
      <w:r w:rsidRPr="008458DC">
        <w:t xml:space="preserve">Наборы продукции </w:t>
      </w:r>
      <w:bookmarkEnd w:id="3"/>
      <w:r w:rsidR="007A5E8A" w:rsidRPr="008458DC">
        <w:t>по подарочной</w:t>
      </w:r>
      <w:r w:rsidR="00683D6A" w:rsidRPr="008458DC">
        <w:t xml:space="preserve"> цене</w:t>
      </w:r>
    </w:p>
    <w:p w14:paraId="64DE3E24" w14:textId="77777777" w:rsidR="008458DC" w:rsidRDefault="008458DC" w:rsidP="00D4704D">
      <w:pPr>
        <w:pStyle w:val="22"/>
        <w:jc w:val="left"/>
      </w:pPr>
    </w:p>
    <w:p w14:paraId="4BA542C9" w14:textId="77777777" w:rsidR="00B03B1B" w:rsidRPr="008458DC" w:rsidRDefault="0079044A" w:rsidP="00D4704D">
      <w:pPr>
        <w:pStyle w:val="22"/>
        <w:jc w:val="left"/>
      </w:pPr>
      <w:r w:rsidRPr="008458DC">
        <w:t>1 месяц</w:t>
      </w:r>
      <w:r w:rsidR="00F83BDE" w:rsidRPr="008458DC">
        <w:t xml:space="preserve"> </w:t>
      </w:r>
      <w:r w:rsidR="0009313E" w:rsidRPr="008458DC">
        <w:br/>
      </w:r>
      <w:r w:rsidR="00B03B1B" w:rsidRPr="008458DC">
        <w:t>HAIR CARE</w:t>
      </w:r>
    </w:p>
    <w:p w14:paraId="0CA92C85" w14:textId="4A64C2EB" w:rsidR="005C5163" w:rsidRPr="008458DC" w:rsidRDefault="005C5163" w:rsidP="005C5163">
      <w:pPr>
        <w:pStyle w:val="aff2"/>
        <w:numPr>
          <w:ilvl w:val="0"/>
          <w:numId w:val="41"/>
        </w:numPr>
        <w:tabs>
          <w:tab w:val="left" w:pos="142"/>
          <w:tab w:val="left" w:pos="567"/>
        </w:tabs>
        <w:spacing w:after="200" w:line="276" w:lineRule="auto"/>
        <w:ind w:left="-284" w:firstLine="0"/>
        <w:rPr>
          <w:rFonts w:ascii="Segoe UI" w:hAnsi="Segoe UI" w:cs="Segoe UI"/>
          <w:color w:val="auto"/>
          <w:sz w:val="24"/>
          <w:szCs w:val="24"/>
        </w:rPr>
      </w:pPr>
      <w:r w:rsidRPr="008458DC">
        <w:rPr>
          <w:rFonts w:ascii="Segoe UI" w:hAnsi="Segoe UI" w:cs="Segoe UI"/>
          <w:color w:val="auto"/>
          <w:sz w:val="24"/>
          <w:szCs w:val="24"/>
        </w:rPr>
        <w:t xml:space="preserve">Шампунь для волос с комплексом морских водорослей </w:t>
      </w:r>
      <w:r w:rsidR="008458DC">
        <w:rPr>
          <w:rFonts w:ascii="Segoe UI" w:hAnsi="Segoe UI" w:cs="Segoe UI"/>
          <w:color w:val="auto"/>
          <w:sz w:val="24"/>
          <w:szCs w:val="24"/>
        </w:rPr>
        <w:t>«</w:t>
      </w:r>
      <w:r w:rsidRPr="008458DC">
        <w:rPr>
          <w:rFonts w:ascii="Segoe UI" w:hAnsi="Segoe UI" w:cs="Segoe UI"/>
          <w:color w:val="auto"/>
          <w:sz w:val="24"/>
          <w:szCs w:val="24"/>
        </w:rPr>
        <w:t>NORI HAIR CARE</w:t>
      </w:r>
      <w:r w:rsidR="008458DC">
        <w:rPr>
          <w:rFonts w:ascii="Segoe UI" w:hAnsi="Segoe UI" w:cs="Segoe UI"/>
          <w:color w:val="auto"/>
          <w:sz w:val="24"/>
          <w:szCs w:val="24"/>
        </w:rPr>
        <w:t>»</w:t>
      </w:r>
      <w:r w:rsidRPr="008458DC">
        <w:rPr>
          <w:rFonts w:ascii="Segoe UI" w:hAnsi="Segoe UI" w:cs="Segoe UI"/>
          <w:color w:val="auto"/>
          <w:sz w:val="24"/>
          <w:szCs w:val="24"/>
        </w:rPr>
        <w:t>, 220 мл (72163)</w:t>
      </w:r>
    </w:p>
    <w:p w14:paraId="09A9CB26" w14:textId="151CD130" w:rsidR="005C5163" w:rsidRPr="008458DC" w:rsidRDefault="005C5163" w:rsidP="005C5163">
      <w:pPr>
        <w:pStyle w:val="aff2"/>
        <w:numPr>
          <w:ilvl w:val="0"/>
          <w:numId w:val="41"/>
        </w:numPr>
        <w:tabs>
          <w:tab w:val="left" w:pos="142"/>
          <w:tab w:val="left" w:pos="567"/>
        </w:tabs>
        <w:spacing w:after="200" w:line="276" w:lineRule="auto"/>
        <w:ind w:left="-284" w:firstLine="0"/>
        <w:rPr>
          <w:rFonts w:ascii="Segoe UI" w:hAnsi="Segoe UI" w:cs="Segoe UI"/>
          <w:color w:val="auto"/>
          <w:sz w:val="24"/>
          <w:szCs w:val="24"/>
        </w:rPr>
      </w:pPr>
      <w:r w:rsidRPr="008458DC">
        <w:rPr>
          <w:rFonts w:ascii="Segoe UI" w:hAnsi="Segoe UI" w:cs="Segoe UI"/>
          <w:color w:val="auto"/>
          <w:sz w:val="24"/>
          <w:szCs w:val="24"/>
        </w:rPr>
        <w:t>Спрей для волос с</w:t>
      </w:r>
      <w:r w:rsidR="008458DC">
        <w:rPr>
          <w:rFonts w:ascii="Segoe UI" w:hAnsi="Segoe UI" w:cs="Segoe UI"/>
          <w:color w:val="auto"/>
          <w:sz w:val="24"/>
          <w:szCs w:val="24"/>
        </w:rPr>
        <w:t xml:space="preserve"> комплексом морских водорослей «NORI HAIR CARE»,</w:t>
      </w:r>
      <w:r w:rsidRPr="008458DC">
        <w:rPr>
          <w:rFonts w:ascii="Segoe UI" w:hAnsi="Segoe UI" w:cs="Segoe UI"/>
          <w:color w:val="auto"/>
          <w:sz w:val="24"/>
          <w:szCs w:val="24"/>
        </w:rPr>
        <w:t xml:space="preserve"> 220 мл (72164)</w:t>
      </w:r>
    </w:p>
    <w:p w14:paraId="25A085B3" w14:textId="14BCE520" w:rsidR="0098027E" w:rsidRPr="008458DC" w:rsidRDefault="0098027E" w:rsidP="00D4704D">
      <w:pPr>
        <w:tabs>
          <w:tab w:val="left" w:pos="142"/>
          <w:tab w:val="left" w:pos="567"/>
        </w:tabs>
        <w:spacing w:after="200" w:line="276" w:lineRule="auto"/>
        <w:rPr>
          <w:rFonts w:ascii="Segoe UI" w:hAnsi="Segoe UI" w:cs="Segoe UI"/>
          <w:color w:val="auto"/>
          <w:sz w:val="24"/>
          <w:szCs w:val="24"/>
          <w:lang w:eastAsia="ar-SA"/>
        </w:rPr>
      </w:pPr>
      <w:r w:rsidRPr="008458DC">
        <w:rPr>
          <w:rFonts w:ascii="Segoe UI" w:hAnsi="Segoe UI" w:cs="Segoe UI"/>
          <w:color w:val="auto"/>
          <w:sz w:val="24"/>
          <w:szCs w:val="24"/>
        </w:rPr>
        <w:t>Цена набора в каталоге</w:t>
      </w:r>
      <w:r w:rsidRPr="008458DC">
        <w:rPr>
          <w:rFonts w:ascii="Segoe UI" w:hAnsi="Segoe UI" w:cs="Segoe UI"/>
          <w:color w:val="auto"/>
          <w:sz w:val="24"/>
          <w:szCs w:val="24"/>
          <w:lang w:eastAsia="ar-SA"/>
        </w:rPr>
        <w:t xml:space="preserve"> </w:t>
      </w:r>
      <w:r w:rsidR="00C55092" w:rsidRPr="008458DC">
        <w:rPr>
          <w:rFonts w:ascii="Segoe UI" w:hAnsi="Segoe UI" w:cs="Segoe UI"/>
          <w:b/>
          <w:color w:val="auto"/>
          <w:sz w:val="28"/>
          <w:szCs w:val="24"/>
          <w:lang w:eastAsia="ar-SA"/>
        </w:rPr>
        <w:t>8</w:t>
      </w:r>
      <w:r w:rsidR="0045610F" w:rsidRPr="008458DC">
        <w:rPr>
          <w:rFonts w:ascii="Segoe UI" w:hAnsi="Segoe UI" w:cs="Segoe UI"/>
          <w:b/>
          <w:color w:val="auto"/>
          <w:sz w:val="28"/>
          <w:szCs w:val="24"/>
          <w:lang w:eastAsia="ar-SA"/>
        </w:rPr>
        <w:t>60</w:t>
      </w:r>
      <w:r w:rsidRPr="008458DC">
        <w:rPr>
          <w:rFonts w:ascii="Segoe UI" w:hAnsi="Segoe UI" w:cs="Segoe UI"/>
          <w:b/>
          <w:color w:val="auto"/>
          <w:sz w:val="28"/>
          <w:szCs w:val="24"/>
          <w:lang w:eastAsia="ar-SA"/>
        </w:rPr>
        <w:t xml:space="preserve"> рубл</w:t>
      </w:r>
      <w:r w:rsidR="005C74F5" w:rsidRPr="008458DC">
        <w:rPr>
          <w:rFonts w:ascii="Segoe UI" w:hAnsi="Segoe UI" w:cs="Segoe UI"/>
          <w:b/>
          <w:color w:val="auto"/>
          <w:sz w:val="28"/>
          <w:szCs w:val="24"/>
          <w:lang w:eastAsia="ar-SA"/>
        </w:rPr>
        <w:t>ей</w:t>
      </w:r>
    </w:p>
    <w:p w14:paraId="1A35DB7A" w14:textId="4C27987C" w:rsidR="00B03B1B" w:rsidRPr="008458DC" w:rsidRDefault="0079044A" w:rsidP="00D4704D">
      <w:pPr>
        <w:pStyle w:val="22"/>
        <w:jc w:val="left"/>
      </w:pPr>
      <w:r w:rsidRPr="008458DC">
        <w:t>2 месяц</w:t>
      </w:r>
      <w:r w:rsidR="0098027E" w:rsidRPr="008458DC">
        <w:t xml:space="preserve"> </w:t>
      </w:r>
      <w:r w:rsidR="0098027E" w:rsidRPr="008458DC">
        <w:br/>
      </w:r>
      <w:r w:rsidR="0045610F" w:rsidRPr="008458DC">
        <w:rPr>
          <w:lang w:val="en-US"/>
        </w:rPr>
        <w:t>SKIN</w:t>
      </w:r>
      <w:r w:rsidR="0045610F" w:rsidRPr="008458DC">
        <w:t xml:space="preserve"> </w:t>
      </w:r>
      <w:r w:rsidR="0045610F" w:rsidRPr="008458DC">
        <w:rPr>
          <w:lang w:val="en-US"/>
        </w:rPr>
        <w:t>CARE</w:t>
      </w:r>
    </w:p>
    <w:p w14:paraId="151124B0" w14:textId="0A82BBDA" w:rsidR="005C5163" w:rsidRPr="008458DC" w:rsidRDefault="005C5163" w:rsidP="005C5163">
      <w:pPr>
        <w:pStyle w:val="aff2"/>
        <w:numPr>
          <w:ilvl w:val="0"/>
          <w:numId w:val="8"/>
        </w:numPr>
        <w:tabs>
          <w:tab w:val="left" w:pos="142"/>
          <w:tab w:val="left" w:pos="567"/>
        </w:tabs>
        <w:spacing w:after="200" w:line="276" w:lineRule="auto"/>
        <w:ind w:left="0"/>
        <w:rPr>
          <w:rFonts w:ascii="Segoe UI" w:hAnsi="Segoe UI" w:cs="Segoe UI"/>
          <w:color w:val="auto"/>
          <w:sz w:val="24"/>
          <w:szCs w:val="24"/>
        </w:rPr>
      </w:pPr>
      <w:r w:rsidRPr="008458DC">
        <w:rPr>
          <w:rFonts w:ascii="Segoe UI" w:hAnsi="Segoe UI" w:cs="Segoe UI"/>
          <w:color w:val="auto"/>
          <w:sz w:val="24"/>
          <w:szCs w:val="24"/>
        </w:rPr>
        <w:t>Крем-</w:t>
      </w:r>
      <w:proofErr w:type="spellStart"/>
      <w:r w:rsidRPr="008458DC">
        <w:rPr>
          <w:rFonts w:ascii="Segoe UI" w:hAnsi="Segoe UI" w:cs="Segoe UI"/>
          <w:color w:val="auto"/>
          <w:sz w:val="24"/>
          <w:szCs w:val="24"/>
        </w:rPr>
        <w:t>интенсив</w:t>
      </w:r>
      <w:proofErr w:type="spellEnd"/>
      <w:r w:rsidRPr="008458DC">
        <w:rPr>
          <w:rFonts w:ascii="Segoe UI" w:hAnsi="Segoe UI" w:cs="Segoe UI"/>
          <w:color w:val="auto"/>
          <w:sz w:val="24"/>
          <w:szCs w:val="24"/>
        </w:rPr>
        <w:t xml:space="preserve"> с экстрактом жемчуга, 100 мл (67115)</w:t>
      </w:r>
    </w:p>
    <w:p w14:paraId="546D5FBA" w14:textId="022B590E" w:rsidR="005C5163" w:rsidRPr="008458DC" w:rsidRDefault="005C5163" w:rsidP="005C5163">
      <w:pPr>
        <w:pStyle w:val="aff2"/>
        <w:numPr>
          <w:ilvl w:val="0"/>
          <w:numId w:val="8"/>
        </w:numPr>
        <w:tabs>
          <w:tab w:val="left" w:pos="142"/>
          <w:tab w:val="left" w:pos="567"/>
        </w:tabs>
        <w:spacing w:after="200" w:line="276" w:lineRule="auto"/>
        <w:ind w:left="0"/>
        <w:rPr>
          <w:rFonts w:ascii="Segoe UI" w:hAnsi="Segoe UI" w:cs="Segoe UI"/>
          <w:color w:val="auto"/>
          <w:sz w:val="24"/>
          <w:szCs w:val="24"/>
        </w:rPr>
      </w:pPr>
      <w:r w:rsidRPr="008458DC">
        <w:rPr>
          <w:rFonts w:ascii="Segoe UI" w:hAnsi="Segoe UI" w:cs="Segoe UI"/>
          <w:color w:val="auto"/>
          <w:sz w:val="24"/>
          <w:szCs w:val="24"/>
        </w:rPr>
        <w:t>Вода термальная с экстрактом жемчуга, 150 мл (67116)</w:t>
      </w:r>
    </w:p>
    <w:p w14:paraId="57EABC92" w14:textId="48437AD2" w:rsidR="00024FC6" w:rsidRPr="008458DC" w:rsidRDefault="00024FC6" w:rsidP="00D4704D">
      <w:pPr>
        <w:tabs>
          <w:tab w:val="left" w:pos="142"/>
          <w:tab w:val="left" w:pos="567"/>
        </w:tabs>
        <w:spacing w:after="200" w:line="276" w:lineRule="auto"/>
        <w:rPr>
          <w:rFonts w:ascii="Segoe UI" w:hAnsi="Segoe UI" w:cs="Segoe UI"/>
          <w:color w:val="auto"/>
          <w:sz w:val="24"/>
          <w:szCs w:val="24"/>
          <w:lang w:eastAsia="ar-SA"/>
        </w:rPr>
      </w:pPr>
      <w:r w:rsidRPr="008458DC">
        <w:rPr>
          <w:rFonts w:ascii="Segoe UI" w:hAnsi="Segoe UI" w:cs="Segoe UI"/>
          <w:color w:val="auto"/>
          <w:sz w:val="24"/>
          <w:szCs w:val="24"/>
        </w:rPr>
        <w:t>Цена набора в каталоге</w:t>
      </w:r>
      <w:r w:rsidRPr="008458DC">
        <w:rPr>
          <w:rFonts w:ascii="Segoe UI" w:hAnsi="Segoe UI" w:cs="Segoe UI"/>
          <w:color w:val="auto"/>
          <w:sz w:val="24"/>
          <w:szCs w:val="24"/>
          <w:lang w:eastAsia="ar-SA"/>
        </w:rPr>
        <w:t xml:space="preserve"> </w:t>
      </w:r>
      <w:r w:rsidR="0045610F" w:rsidRPr="008458DC">
        <w:rPr>
          <w:rFonts w:ascii="Segoe UI" w:hAnsi="Segoe UI" w:cs="Segoe UI"/>
          <w:b/>
          <w:color w:val="auto"/>
          <w:sz w:val="28"/>
          <w:szCs w:val="24"/>
          <w:lang w:eastAsia="ar-SA"/>
        </w:rPr>
        <w:t>900 рублей</w:t>
      </w:r>
    </w:p>
    <w:p w14:paraId="08B0CC5F" w14:textId="77777777" w:rsidR="008458DC" w:rsidRDefault="008458DC" w:rsidP="00D4704D">
      <w:pPr>
        <w:pStyle w:val="22"/>
        <w:jc w:val="left"/>
      </w:pPr>
    </w:p>
    <w:p w14:paraId="63510D78" w14:textId="3B25E527" w:rsidR="00B03B1B" w:rsidRPr="008458DC" w:rsidRDefault="0079044A" w:rsidP="00D4704D">
      <w:pPr>
        <w:pStyle w:val="22"/>
        <w:jc w:val="left"/>
      </w:pPr>
      <w:r w:rsidRPr="008458DC">
        <w:t>3 месяц</w:t>
      </w:r>
      <w:r w:rsidR="0098027E" w:rsidRPr="008458DC">
        <w:br/>
      </w:r>
      <w:r w:rsidR="0045610F" w:rsidRPr="008458DC">
        <w:rPr>
          <w:lang w:val="en-US"/>
        </w:rPr>
        <w:t>HEALING</w:t>
      </w:r>
      <w:r w:rsidR="0045610F" w:rsidRPr="008458DC">
        <w:t xml:space="preserve"> </w:t>
      </w:r>
      <w:r w:rsidR="0045610F" w:rsidRPr="008458DC">
        <w:rPr>
          <w:lang w:val="en-US"/>
        </w:rPr>
        <w:t>ALTAY</w:t>
      </w:r>
    </w:p>
    <w:p w14:paraId="6219BA39" w14:textId="0CC8A6B9" w:rsidR="005C5163" w:rsidRPr="008458DC" w:rsidRDefault="008458DC" w:rsidP="005C5163">
      <w:pPr>
        <w:pStyle w:val="aff2"/>
        <w:numPr>
          <w:ilvl w:val="0"/>
          <w:numId w:val="8"/>
        </w:numPr>
        <w:tabs>
          <w:tab w:val="left" w:pos="0"/>
          <w:tab w:val="left" w:pos="142"/>
        </w:tabs>
        <w:spacing w:after="0" w:line="276" w:lineRule="auto"/>
        <w:ind w:left="0"/>
        <w:rPr>
          <w:rFonts w:ascii="Segoe UI" w:hAnsi="Segoe UI" w:cs="Segoe UI"/>
          <w:color w:val="auto"/>
          <w:sz w:val="24"/>
          <w:szCs w:val="24"/>
        </w:rPr>
      </w:pPr>
      <w:r>
        <w:rPr>
          <w:rFonts w:ascii="Segoe UI" w:hAnsi="Segoe UI" w:cs="Segoe UI"/>
          <w:color w:val="auto"/>
          <w:sz w:val="24"/>
          <w:szCs w:val="24"/>
        </w:rPr>
        <w:t>Драже с йодом для детей «</w:t>
      </w:r>
      <w:proofErr w:type="spellStart"/>
      <w:r>
        <w:rPr>
          <w:rFonts w:ascii="Segoe UI" w:hAnsi="Segoe UI" w:cs="Segoe UI"/>
          <w:color w:val="auto"/>
          <w:sz w:val="24"/>
          <w:szCs w:val="24"/>
        </w:rPr>
        <w:t>ВитаЛис</w:t>
      </w:r>
      <w:proofErr w:type="spellEnd"/>
      <w:r>
        <w:rPr>
          <w:rFonts w:ascii="Segoe UI" w:hAnsi="Segoe UI" w:cs="Segoe UI"/>
          <w:color w:val="auto"/>
          <w:sz w:val="24"/>
          <w:szCs w:val="24"/>
        </w:rPr>
        <w:t>»</w:t>
      </w:r>
      <w:r w:rsidR="005C5163" w:rsidRPr="008458DC">
        <w:rPr>
          <w:rFonts w:ascii="Segoe UI" w:hAnsi="Segoe UI" w:cs="Segoe UI"/>
          <w:color w:val="auto"/>
          <w:sz w:val="24"/>
          <w:szCs w:val="24"/>
        </w:rPr>
        <w:t>, 75 г (50161)</w:t>
      </w:r>
    </w:p>
    <w:p w14:paraId="688BE400" w14:textId="5062D814" w:rsidR="005C5163" w:rsidRPr="008458DC" w:rsidRDefault="005C5163" w:rsidP="005C5163">
      <w:pPr>
        <w:pStyle w:val="aff2"/>
        <w:numPr>
          <w:ilvl w:val="0"/>
          <w:numId w:val="8"/>
        </w:numPr>
        <w:tabs>
          <w:tab w:val="left" w:pos="0"/>
          <w:tab w:val="left" w:pos="142"/>
        </w:tabs>
        <w:spacing w:after="0" w:line="276" w:lineRule="auto"/>
        <w:ind w:left="0"/>
        <w:rPr>
          <w:rFonts w:ascii="Segoe UI" w:hAnsi="Segoe UI" w:cs="Segoe UI"/>
          <w:color w:val="auto"/>
          <w:sz w:val="24"/>
          <w:szCs w:val="24"/>
        </w:rPr>
      </w:pPr>
      <w:r w:rsidRPr="008458DC">
        <w:rPr>
          <w:rFonts w:ascii="Segoe UI" w:hAnsi="Segoe UI" w:cs="Segoe UI"/>
          <w:color w:val="auto"/>
          <w:sz w:val="24"/>
          <w:szCs w:val="24"/>
        </w:rPr>
        <w:t>Чайный напиток имбирный с чабрецом, 20 фильтр-пакетов по 1,5 г (10019)</w:t>
      </w:r>
    </w:p>
    <w:p w14:paraId="7B085A05" w14:textId="4D0D9ED9" w:rsidR="005C5163" w:rsidRPr="008458DC" w:rsidRDefault="008458DC" w:rsidP="005C5163">
      <w:pPr>
        <w:pStyle w:val="aff2"/>
        <w:numPr>
          <w:ilvl w:val="0"/>
          <w:numId w:val="8"/>
        </w:numPr>
        <w:tabs>
          <w:tab w:val="left" w:pos="0"/>
          <w:tab w:val="left" w:pos="142"/>
        </w:tabs>
        <w:spacing w:after="0" w:line="276" w:lineRule="auto"/>
        <w:ind w:left="0"/>
        <w:rPr>
          <w:rFonts w:ascii="Segoe UI" w:hAnsi="Segoe UI" w:cs="Segoe UI"/>
          <w:color w:val="auto"/>
          <w:sz w:val="24"/>
          <w:szCs w:val="24"/>
        </w:rPr>
      </w:pPr>
      <w:r>
        <w:rPr>
          <w:rFonts w:ascii="Segoe UI" w:hAnsi="Segoe UI" w:cs="Segoe UI"/>
          <w:color w:val="auto"/>
          <w:sz w:val="24"/>
          <w:szCs w:val="24"/>
        </w:rPr>
        <w:t>Сироп успокаивающий «</w:t>
      </w:r>
      <w:r w:rsidR="005C5163" w:rsidRPr="008458DC">
        <w:rPr>
          <w:rFonts w:ascii="Segoe UI" w:hAnsi="Segoe UI" w:cs="Segoe UI"/>
          <w:color w:val="auto"/>
          <w:sz w:val="24"/>
          <w:szCs w:val="24"/>
        </w:rPr>
        <w:t>Для профилакти</w:t>
      </w:r>
      <w:r>
        <w:rPr>
          <w:rFonts w:ascii="Segoe UI" w:hAnsi="Segoe UI" w:cs="Segoe UI"/>
          <w:color w:val="auto"/>
          <w:sz w:val="24"/>
          <w:szCs w:val="24"/>
        </w:rPr>
        <w:t>ки расстройства нервной системы»</w:t>
      </w:r>
      <w:r w:rsidR="005C5163" w:rsidRPr="008458DC">
        <w:rPr>
          <w:rFonts w:ascii="Segoe UI" w:hAnsi="Segoe UI" w:cs="Segoe UI"/>
          <w:color w:val="auto"/>
          <w:sz w:val="24"/>
          <w:szCs w:val="24"/>
        </w:rPr>
        <w:t>, 100 мл (50138)</w:t>
      </w:r>
    </w:p>
    <w:p w14:paraId="65DAEFA1" w14:textId="77777777" w:rsidR="006B115B" w:rsidRPr="008458DC" w:rsidRDefault="006B115B" w:rsidP="006B115B">
      <w:pPr>
        <w:pStyle w:val="aff2"/>
        <w:tabs>
          <w:tab w:val="left" w:pos="0"/>
          <w:tab w:val="left" w:pos="142"/>
        </w:tabs>
        <w:spacing w:after="0" w:line="276" w:lineRule="auto"/>
        <w:ind w:left="0"/>
        <w:rPr>
          <w:rFonts w:ascii="Segoe UI" w:hAnsi="Segoe UI" w:cs="Segoe UI"/>
          <w:color w:val="auto"/>
          <w:sz w:val="24"/>
          <w:szCs w:val="24"/>
        </w:rPr>
      </w:pPr>
    </w:p>
    <w:p w14:paraId="7B297BDC" w14:textId="67CEAC37" w:rsidR="0098027E" w:rsidRPr="008458DC" w:rsidRDefault="0098027E" w:rsidP="006B115B">
      <w:pPr>
        <w:pStyle w:val="aff2"/>
        <w:tabs>
          <w:tab w:val="left" w:pos="0"/>
          <w:tab w:val="left" w:pos="142"/>
        </w:tabs>
        <w:spacing w:after="0" w:line="276" w:lineRule="auto"/>
        <w:ind w:left="0"/>
        <w:rPr>
          <w:rFonts w:ascii="Segoe UI" w:hAnsi="Segoe UI" w:cs="Segoe UI"/>
          <w:b/>
          <w:color w:val="auto"/>
          <w:sz w:val="28"/>
          <w:szCs w:val="24"/>
          <w:lang w:eastAsia="ar-SA"/>
        </w:rPr>
      </w:pPr>
      <w:r w:rsidRPr="008458DC">
        <w:rPr>
          <w:rFonts w:ascii="Segoe UI" w:hAnsi="Segoe UI" w:cs="Segoe UI"/>
          <w:color w:val="auto"/>
          <w:sz w:val="24"/>
          <w:szCs w:val="24"/>
        </w:rPr>
        <w:t>Цена набора в каталоге</w:t>
      </w:r>
      <w:r w:rsidR="0072128C" w:rsidRPr="008458DC">
        <w:rPr>
          <w:rFonts w:ascii="Segoe UI" w:hAnsi="Segoe UI" w:cs="Segoe UI"/>
          <w:color w:val="auto"/>
          <w:sz w:val="24"/>
          <w:szCs w:val="24"/>
        </w:rPr>
        <w:t xml:space="preserve"> до</w:t>
      </w:r>
      <w:r w:rsidRPr="008458DC">
        <w:rPr>
          <w:rFonts w:ascii="Segoe UI" w:hAnsi="Segoe UI" w:cs="Segoe UI"/>
          <w:color w:val="auto"/>
          <w:sz w:val="24"/>
          <w:szCs w:val="24"/>
          <w:lang w:eastAsia="ar-SA"/>
        </w:rPr>
        <w:t xml:space="preserve"> </w:t>
      </w:r>
      <w:r w:rsidR="0045610F" w:rsidRPr="008458DC">
        <w:rPr>
          <w:rFonts w:ascii="Segoe UI" w:hAnsi="Segoe UI" w:cs="Segoe UI"/>
          <w:b/>
          <w:color w:val="auto"/>
          <w:sz w:val="28"/>
          <w:szCs w:val="24"/>
          <w:lang w:eastAsia="ar-SA"/>
        </w:rPr>
        <w:t>729</w:t>
      </w:r>
      <w:r w:rsidR="005C74F5" w:rsidRPr="008458DC">
        <w:rPr>
          <w:rFonts w:ascii="Segoe UI" w:hAnsi="Segoe UI" w:cs="Segoe UI"/>
          <w:b/>
          <w:color w:val="auto"/>
          <w:sz w:val="28"/>
          <w:szCs w:val="24"/>
          <w:lang w:eastAsia="ar-SA"/>
        </w:rPr>
        <w:t xml:space="preserve"> рублей</w:t>
      </w:r>
    </w:p>
    <w:p w14:paraId="01818F27" w14:textId="571C5913" w:rsidR="00B03B1B" w:rsidRPr="008458DC" w:rsidRDefault="0079044A" w:rsidP="00D4704D">
      <w:pPr>
        <w:pStyle w:val="22"/>
        <w:jc w:val="left"/>
      </w:pPr>
      <w:r w:rsidRPr="008458DC">
        <w:lastRenderedPageBreak/>
        <w:t>4 месяц</w:t>
      </w:r>
      <w:r w:rsidR="0098027E" w:rsidRPr="008458DC">
        <w:t xml:space="preserve"> </w:t>
      </w:r>
      <w:r w:rsidR="0098027E" w:rsidRPr="008458DC">
        <w:br/>
      </w:r>
      <w:r w:rsidR="00774A0E" w:rsidRPr="008458DC">
        <w:t>FRESH CARE</w:t>
      </w:r>
    </w:p>
    <w:p w14:paraId="4C0FA778" w14:textId="77777777" w:rsidR="003F41FB" w:rsidRPr="008458DC" w:rsidRDefault="003F41FB" w:rsidP="006B115B">
      <w:pPr>
        <w:pStyle w:val="aff2"/>
        <w:numPr>
          <w:ilvl w:val="0"/>
          <w:numId w:val="8"/>
        </w:numPr>
        <w:tabs>
          <w:tab w:val="left" w:pos="142"/>
          <w:tab w:val="left" w:pos="567"/>
        </w:tabs>
        <w:spacing w:after="200" w:line="276" w:lineRule="auto"/>
        <w:ind w:left="-284" w:firstLine="0"/>
        <w:rPr>
          <w:rFonts w:ascii="Segoe UI" w:hAnsi="Segoe UI" w:cs="Segoe UI"/>
          <w:color w:val="auto"/>
          <w:sz w:val="24"/>
          <w:szCs w:val="24"/>
        </w:rPr>
      </w:pPr>
      <w:r w:rsidRPr="008458DC">
        <w:rPr>
          <w:rFonts w:ascii="Segoe UI" w:hAnsi="Segoe UI" w:cs="Segoe UI"/>
          <w:color w:val="auto"/>
          <w:sz w:val="24"/>
          <w:szCs w:val="24"/>
        </w:rPr>
        <w:t>Гель для тела многофункциональный с соком алоэ вера, 75 мл (67305)</w:t>
      </w:r>
    </w:p>
    <w:p w14:paraId="0F988F6C" w14:textId="77777777" w:rsidR="003F41FB" w:rsidRPr="008458DC" w:rsidRDefault="003F41FB" w:rsidP="006B115B">
      <w:pPr>
        <w:pStyle w:val="aff2"/>
        <w:numPr>
          <w:ilvl w:val="0"/>
          <w:numId w:val="8"/>
        </w:numPr>
        <w:tabs>
          <w:tab w:val="left" w:pos="142"/>
          <w:tab w:val="left" w:pos="567"/>
        </w:tabs>
        <w:spacing w:after="200" w:line="276" w:lineRule="auto"/>
        <w:ind w:left="-284" w:firstLine="0"/>
        <w:rPr>
          <w:rFonts w:ascii="Segoe UI" w:hAnsi="Segoe UI" w:cs="Segoe UI"/>
          <w:color w:val="auto"/>
          <w:sz w:val="24"/>
          <w:szCs w:val="24"/>
        </w:rPr>
      </w:pPr>
      <w:r w:rsidRPr="008458DC">
        <w:rPr>
          <w:rFonts w:ascii="Segoe UI" w:hAnsi="Segoe UI" w:cs="Segoe UI"/>
          <w:color w:val="auto"/>
          <w:sz w:val="24"/>
          <w:szCs w:val="24"/>
        </w:rPr>
        <w:t>Гель для бритья смягчающий с соком алоэ вера, 75 мл (67306)</w:t>
      </w:r>
    </w:p>
    <w:p w14:paraId="6AC2DA21" w14:textId="77777777" w:rsidR="003F41FB" w:rsidRPr="008458DC" w:rsidRDefault="003F41FB" w:rsidP="006B115B">
      <w:pPr>
        <w:pStyle w:val="aff2"/>
        <w:numPr>
          <w:ilvl w:val="0"/>
          <w:numId w:val="8"/>
        </w:numPr>
        <w:tabs>
          <w:tab w:val="left" w:pos="142"/>
          <w:tab w:val="left" w:pos="567"/>
        </w:tabs>
        <w:spacing w:after="200" w:line="276" w:lineRule="auto"/>
        <w:ind w:left="-284" w:firstLine="0"/>
        <w:rPr>
          <w:rFonts w:ascii="Segoe UI" w:hAnsi="Segoe UI" w:cs="Segoe UI"/>
          <w:color w:val="auto"/>
          <w:sz w:val="24"/>
          <w:szCs w:val="24"/>
        </w:rPr>
      </w:pPr>
      <w:r w:rsidRPr="008458DC">
        <w:rPr>
          <w:rFonts w:ascii="Segoe UI" w:hAnsi="Segoe UI" w:cs="Segoe UI"/>
          <w:color w:val="auto"/>
          <w:sz w:val="24"/>
          <w:szCs w:val="24"/>
        </w:rPr>
        <w:t>Мыло турмалиновое, 100 г (75410)</w:t>
      </w:r>
    </w:p>
    <w:p w14:paraId="3688B3B2" w14:textId="22258DA5" w:rsidR="0098027E" w:rsidRPr="008458DC" w:rsidRDefault="0098027E" w:rsidP="00D4704D">
      <w:pPr>
        <w:tabs>
          <w:tab w:val="left" w:pos="142"/>
          <w:tab w:val="left" w:pos="567"/>
        </w:tabs>
        <w:rPr>
          <w:rFonts w:ascii="Segoe UI" w:hAnsi="Segoe UI" w:cs="Segoe UI"/>
          <w:color w:val="auto"/>
          <w:sz w:val="24"/>
          <w:szCs w:val="24"/>
          <w:lang w:eastAsia="ar-SA"/>
        </w:rPr>
      </w:pPr>
      <w:r w:rsidRPr="008458DC">
        <w:rPr>
          <w:rFonts w:ascii="Segoe UI" w:hAnsi="Segoe UI" w:cs="Segoe UI"/>
          <w:color w:val="auto"/>
          <w:sz w:val="24"/>
          <w:szCs w:val="24"/>
        </w:rPr>
        <w:t>Цена набора в каталоге</w:t>
      </w:r>
      <w:r w:rsidRPr="008458DC">
        <w:rPr>
          <w:rFonts w:ascii="Segoe UI" w:hAnsi="Segoe UI" w:cs="Segoe UI"/>
          <w:color w:val="auto"/>
          <w:sz w:val="24"/>
          <w:szCs w:val="24"/>
          <w:lang w:eastAsia="ar-SA"/>
        </w:rPr>
        <w:t xml:space="preserve"> </w:t>
      </w:r>
      <w:r w:rsidR="003F41FB" w:rsidRPr="008458DC">
        <w:rPr>
          <w:rFonts w:ascii="Segoe UI" w:hAnsi="Segoe UI" w:cs="Segoe UI"/>
          <w:b/>
          <w:color w:val="auto"/>
          <w:sz w:val="28"/>
          <w:szCs w:val="24"/>
          <w:lang w:eastAsia="ar-SA"/>
        </w:rPr>
        <w:t>698</w:t>
      </w:r>
      <w:r w:rsidR="004767B0" w:rsidRPr="008458DC">
        <w:rPr>
          <w:rFonts w:ascii="Segoe UI" w:hAnsi="Segoe UI" w:cs="Segoe UI"/>
          <w:b/>
          <w:color w:val="auto"/>
          <w:sz w:val="28"/>
          <w:szCs w:val="24"/>
          <w:lang w:eastAsia="ar-SA"/>
        </w:rPr>
        <w:t xml:space="preserve"> </w:t>
      </w:r>
      <w:r w:rsidRPr="008458DC">
        <w:rPr>
          <w:rFonts w:ascii="Segoe UI" w:hAnsi="Segoe UI" w:cs="Segoe UI"/>
          <w:b/>
          <w:color w:val="auto"/>
          <w:sz w:val="28"/>
          <w:szCs w:val="24"/>
          <w:lang w:eastAsia="ar-SA"/>
        </w:rPr>
        <w:t>рублей</w:t>
      </w:r>
    </w:p>
    <w:p w14:paraId="35628629" w14:textId="29475490" w:rsidR="00B03B1B" w:rsidRPr="008458DC" w:rsidRDefault="0079044A" w:rsidP="00D4704D">
      <w:pPr>
        <w:pStyle w:val="22"/>
        <w:jc w:val="left"/>
      </w:pPr>
      <w:r w:rsidRPr="008458DC">
        <w:t>5 месяц</w:t>
      </w:r>
      <w:r w:rsidR="0098027E" w:rsidRPr="008458DC">
        <w:t xml:space="preserve"> </w:t>
      </w:r>
      <w:r w:rsidR="0098027E" w:rsidRPr="008458DC">
        <w:br/>
      </w:r>
      <w:r w:rsidR="00774A0E" w:rsidRPr="008458DC">
        <w:t>SWEET HOME</w:t>
      </w:r>
    </w:p>
    <w:p w14:paraId="421A7A06" w14:textId="2CC0ACAC" w:rsidR="003F41FB" w:rsidRPr="008458DC" w:rsidRDefault="003F41FB" w:rsidP="006B115B">
      <w:pPr>
        <w:pStyle w:val="aff2"/>
        <w:numPr>
          <w:ilvl w:val="0"/>
          <w:numId w:val="8"/>
        </w:numPr>
        <w:tabs>
          <w:tab w:val="left" w:pos="142"/>
          <w:tab w:val="left" w:pos="567"/>
        </w:tabs>
        <w:spacing w:after="200" w:line="276" w:lineRule="auto"/>
        <w:ind w:left="0"/>
        <w:rPr>
          <w:rFonts w:ascii="Segoe UI" w:hAnsi="Segoe UI" w:cs="Segoe UI"/>
          <w:color w:val="auto"/>
          <w:sz w:val="24"/>
          <w:szCs w:val="24"/>
        </w:rPr>
      </w:pPr>
      <w:r w:rsidRPr="008458DC">
        <w:rPr>
          <w:rFonts w:ascii="Segoe UI" w:hAnsi="Segoe UI" w:cs="Segoe UI"/>
          <w:color w:val="auto"/>
          <w:sz w:val="24"/>
          <w:szCs w:val="24"/>
        </w:rPr>
        <w:t>Порошок-к</w:t>
      </w:r>
      <w:r w:rsidR="0039385C" w:rsidRPr="008458DC">
        <w:rPr>
          <w:rFonts w:ascii="Segoe UI" w:hAnsi="Segoe UI" w:cs="Segoe UI"/>
          <w:color w:val="auto"/>
          <w:sz w:val="24"/>
          <w:szCs w:val="24"/>
        </w:rPr>
        <w:t>ондиционер стиральный листовой «</w:t>
      </w:r>
      <w:r w:rsidRPr="008458DC">
        <w:rPr>
          <w:rFonts w:ascii="Segoe UI" w:hAnsi="Segoe UI" w:cs="Segoe UI"/>
          <w:color w:val="auto"/>
          <w:sz w:val="24"/>
          <w:szCs w:val="24"/>
        </w:rPr>
        <w:t>Лавандовый букет</w:t>
      </w:r>
      <w:r w:rsidR="0039385C" w:rsidRPr="008458DC">
        <w:rPr>
          <w:rFonts w:ascii="Segoe UI" w:hAnsi="Segoe UI" w:cs="Segoe UI"/>
          <w:color w:val="auto"/>
          <w:sz w:val="24"/>
          <w:szCs w:val="24"/>
        </w:rPr>
        <w:t>»</w:t>
      </w:r>
      <w:r w:rsidRPr="008458DC">
        <w:rPr>
          <w:rFonts w:ascii="Segoe UI" w:hAnsi="Segoe UI" w:cs="Segoe UI"/>
          <w:color w:val="auto"/>
          <w:sz w:val="24"/>
          <w:szCs w:val="24"/>
        </w:rPr>
        <w:t>, 10 листов (44111)</w:t>
      </w:r>
    </w:p>
    <w:p w14:paraId="7E4C7570" w14:textId="338C8FF6" w:rsidR="005C5163" w:rsidRPr="008458DC" w:rsidRDefault="005C5163" w:rsidP="005C5163">
      <w:pPr>
        <w:pStyle w:val="aff2"/>
        <w:numPr>
          <w:ilvl w:val="0"/>
          <w:numId w:val="8"/>
        </w:numPr>
        <w:tabs>
          <w:tab w:val="left" w:pos="142"/>
          <w:tab w:val="left" w:pos="567"/>
        </w:tabs>
        <w:spacing w:after="200" w:line="276" w:lineRule="auto"/>
        <w:ind w:left="0"/>
        <w:rPr>
          <w:rFonts w:ascii="Segoe UI" w:hAnsi="Segoe UI" w:cs="Segoe UI"/>
          <w:color w:val="auto"/>
          <w:sz w:val="24"/>
          <w:szCs w:val="24"/>
        </w:rPr>
      </w:pPr>
      <w:r w:rsidRPr="008458DC">
        <w:rPr>
          <w:rFonts w:ascii="Segoe UI" w:hAnsi="Segoe UI" w:cs="Segoe UI"/>
          <w:color w:val="auto"/>
          <w:sz w:val="24"/>
          <w:szCs w:val="24"/>
        </w:rPr>
        <w:t>Отбеливатель-пятновыводитель кислородный, 500 г (44126)</w:t>
      </w:r>
    </w:p>
    <w:p w14:paraId="5BC649DA" w14:textId="28EF2980" w:rsidR="0098027E" w:rsidRPr="008458DC" w:rsidRDefault="0098027E" w:rsidP="006B115B">
      <w:pPr>
        <w:pStyle w:val="aff2"/>
        <w:tabs>
          <w:tab w:val="left" w:pos="142"/>
          <w:tab w:val="left" w:pos="567"/>
        </w:tabs>
        <w:spacing w:after="200" w:line="276" w:lineRule="auto"/>
        <w:ind w:left="0"/>
        <w:rPr>
          <w:rFonts w:ascii="Segoe UI" w:hAnsi="Segoe UI" w:cs="Segoe UI"/>
          <w:color w:val="auto"/>
          <w:sz w:val="24"/>
          <w:szCs w:val="24"/>
        </w:rPr>
      </w:pPr>
      <w:r w:rsidRPr="008458DC">
        <w:rPr>
          <w:rFonts w:ascii="Segoe UI" w:hAnsi="Segoe UI" w:cs="Segoe UI"/>
          <w:color w:val="auto"/>
          <w:sz w:val="24"/>
          <w:szCs w:val="24"/>
        </w:rPr>
        <w:t>Цена набора в каталоге</w:t>
      </w:r>
      <w:r w:rsidRPr="008458DC">
        <w:rPr>
          <w:rFonts w:ascii="Segoe UI" w:hAnsi="Segoe UI" w:cs="Segoe UI"/>
          <w:color w:val="auto"/>
          <w:sz w:val="24"/>
          <w:szCs w:val="24"/>
          <w:lang w:eastAsia="ar-SA"/>
        </w:rPr>
        <w:t xml:space="preserve"> </w:t>
      </w:r>
      <w:r w:rsidR="003F41FB" w:rsidRPr="008458DC">
        <w:rPr>
          <w:rFonts w:ascii="Segoe UI" w:hAnsi="Segoe UI" w:cs="Segoe UI"/>
          <w:b/>
          <w:color w:val="auto"/>
          <w:sz w:val="28"/>
          <w:szCs w:val="24"/>
          <w:lang w:eastAsia="ar-SA"/>
        </w:rPr>
        <w:t>7</w:t>
      </w:r>
      <w:r w:rsidR="005C5163" w:rsidRPr="008458DC">
        <w:rPr>
          <w:rFonts w:ascii="Segoe UI" w:hAnsi="Segoe UI" w:cs="Segoe UI"/>
          <w:b/>
          <w:color w:val="auto"/>
          <w:sz w:val="28"/>
          <w:szCs w:val="24"/>
          <w:lang w:eastAsia="ar-SA"/>
        </w:rPr>
        <w:t>64</w:t>
      </w:r>
      <w:r w:rsidRPr="008458DC">
        <w:rPr>
          <w:rFonts w:ascii="Segoe UI" w:hAnsi="Segoe UI" w:cs="Segoe UI"/>
          <w:b/>
          <w:color w:val="auto"/>
          <w:sz w:val="28"/>
          <w:szCs w:val="24"/>
          <w:lang w:eastAsia="ar-SA"/>
        </w:rPr>
        <w:t xml:space="preserve"> рубл</w:t>
      </w:r>
      <w:r w:rsidR="008458DC">
        <w:rPr>
          <w:rFonts w:ascii="Segoe UI" w:hAnsi="Segoe UI" w:cs="Segoe UI"/>
          <w:b/>
          <w:color w:val="auto"/>
          <w:sz w:val="28"/>
          <w:szCs w:val="24"/>
          <w:lang w:eastAsia="ar-SA"/>
        </w:rPr>
        <w:t>я</w:t>
      </w:r>
    </w:p>
    <w:p w14:paraId="7A17CE9D" w14:textId="77777777" w:rsidR="008458DC" w:rsidRDefault="008458DC" w:rsidP="00D4704D">
      <w:pPr>
        <w:pStyle w:val="22"/>
        <w:jc w:val="left"/>
      </w:pPr>
    </w:p>
    <w:p w14:paraId="610C1499" w14:textId="77777777" w:rsidR="00B03B1B" w:rsidRPr="008458DC" w:rsidRDefault="0079044A" w:rsidP="00D4704D">
      <w:pPr>
        <w:pStyle w:val="22"/>
        <w:jc w:val="left"/>
      </w:pPr>
      <w:r w:rsidRPr="008458DC">
        <w:t>6 месяц</w:t>
      </w:r>
      <w:r w:rsidR="006D5500" w:rsidRPr="008458DC">
        <w:t xml:space="preserve"> </w:t>
      </w:r>
      <w:r w:rsidR="0009313E" w:rsidRPr="008458DC">
        <w:br/>
      </w:r>
      <w:r w:rsidR="00B03B1B" w:rsidRPr="008458DC">
        <w:t>IMAGE</w:t>
      </w:r>
    </w:p>
    <w:p w14:paraId="2FBACA48" w14:textId="428B0476" w:rsidR="00CE50AD" w:rsidRPr="008458DC" w:rsidRDefault="006B115B" w:rsidP="00577031">
      <w:pPr>
        <w:pStyle w:val="aff2"/>
        <w:numPr>
          <w:ilvl w:val="0"/>
          <w:numId w:val="8"/>
        </w:numPr>
        <w:tabs>
          <w:tab w:val="left" w:pos="-142"/>
          <w:tab w:val="left" w:pos="142"/>
        </w:tabs>
        <w:spacing w:after="200" w:line="276" w:lineRule="auto"/>
        <w:rPr>
          <w:rFonts w:ascii="Segoe UI" w:hAnsi="Segoe UI" w:cs="Segoe UI"/>
          <w:color w:val="auto"/>
          <w:sz w:val="24"/>
          <w:szCs w:val="24"/>
        </w:rPr>
      </w:pPr>
      <w:r w:rsidRPr="008458DC">
        <w:rPr>
          <w:rFonts w:ascii="Segoe UI" w:hAnsi="Segoe UI" w:cs="Segoe UI"/>
          <w:color w:val="auto"/>
          <w:sz w:val="24"/>
          <w:szCs w:val="24"/>
        </w:rPr>
        <w:t xml:space="preserve"> </w:t>
      </w:r>
      <w:r w:rsidR="00B03B1B" w:rsidRPr="008458DC">
        <w:rPr>
          <w:rFonts w:ascii="Segoe UI" w:hAnsi="Segoe UI" w:cs="Segoe UI"/>
          <w:color w:val="auto"/>
          <w:sz w:val="24"/>
          <w:szCs w:val="24"/>
        </w:rPr>
        <w:t xml:space="preserve">Вода туалетная </w:t>
      </w:r>
      <w:r w:rsidR="00672575" w:rsidRPr="008458DC">
        <w:rPr>
          <w:rFonts w:ascii="Segoe UI" w:hAnsi="Segoe UI" w:cs="Segoe UI"/>
          <w:color w:val="auto"/>
          <w:sz w:val="24"/>
          <w:szCs w:val="24"/>
        </w:rPr>
        <w:t xml:space="preserve">женская </w:t>
      </w:r>
      <w:r w:rsidR="00E00F12" w:rsidRPr="008458DC">
        <w:rPr>
          <w:rFonts w:ascii="Segoe UI" w:hAnsi="Segoe UI" w:cs="Segoe UI"/>
          <w:color w:val="auto"/>
          <w:sz w:val="24"/>
          <w:szCs w:val="24"/>
        </w:rPr>
        <w:t>на выбор</w:t>
      </w:r>
      <w:r w:rsidR="003F41FB" w:rsidRPr="008458DC">
        <w:rPr>
          <w:rFonts w:ascii="Segoe UI" w:hAnsi="Segoe UI" w:cs="Segoe UI"/>
          <w:color w:val="auto"/>
          <w:sz w:val="24"/>
          <w:szCs w:val="24"/>
        </w:rPr>
        <w:t xml:space="preserve"> </w:t>
      </w:r>
    </w:p>
    <w:p w14:paraId="206C689F" w14:textId="40B0BA82" w:rsidR="00FB3603" w:rsidRPr="008458DC" w:rsidRDefault="00CE50AD" w:rsidP="00577031">
      <w:pPr>
        <w:pStyle w:val="aff2"/>
        <w:numPr>
          <w:ilvl w:val="0"/>
          <w:numId w:val="8"/>
        </w:numPr>
        <w:tabs>
          <w:tab w:val="left" w:pos="-142"/>
          <w:tab w:val="left" w:pos="142"/>
        </w:tabs>
        <w:spacing w:after="200" w:line="276" w:lineRule="auto"/>
        <w:rPr>
          <w:rFonts w:ascii="Segoe UI" w:hAnsi="Segoe UI" w:cs="Segoe UI"/>
          <w:color w:val="auto"/>
          <w:sz w:val="24"/>
          <w:szCs w:val="24"/>
        </w:rPr>
      </w:pPr>
      <w:r w:rsidRPr="008458DC">
        <w:rPr>
          <w:rFonts w:ascii="Segoe UI" w:hAnsi="Segoe UI" w:cs="Segoe UI"/>
          <w:color w:val="auto"/>
          <w:sz w:val="24"/>
          <w:szCs w:val="24"/>
        </w:rPr>
        <w:t xml:space="preserve"> </w:t>
      </w:r>
      <w:r w:rsidR="00530516" w:rsidRPr="008458DC">
        <w:rPr>
          <w:rFonts w:ascii="Segoe UI" w:hAnsi="Segoe UI" w:cs="Segoe UI"/>
          <w:color w:val="auto"/>
          <w:sz w:val="24"/>
          <w:szCs w:val="24"/>
        </w:rPr>
        <w:t>Крем-маска для кожи лица «</w:t>
      </w:r>
      <w:r w:rsidRPr="008458DC">
        <w:rPr>
          <w:rFonts w:ascii="Segoe UI" w:hAnsi="Segoe UI" w:cs="Segoe UI"/>
          <w:color w:val="auto"/>
          <w:sz w:val="24"/>
          <w:szCs w:val="24"/>
        </w:rPr>
        <w:t>Восст</w:t>
      </w:r>
      <w:r w:rsidR="00530516" w:rsidRPr="008458DC">
        <w:rPr>
          <w:rFonts w:ascii="Segoe UI" w:hAnsi="Segoe UI" w:cs="Segoe UI"/>
          <w:color w:val="auto"/>
          <w:sz w:val="24"/>
          <w:szCs w:val="24"/>
        </w:rPr>
        <w:t>ановление молодости и упругости»</w:t>
      </w:r>
      <w:r w:rsidRPr="008458DC">
        <w:rPr>
          <w:rFonts w:ascii="Segoe UI" w:hAnsi="Segoe UI" w:cs="Segoe UI"/>
          <w:color w:val="auto"/>
          <w:sz w:val="24"/>
          <w:szCs w:val="24"/>
        </w:rPr>
        <w:t>, 10 г (40119)</w:t>
      </w:r>
    </w:p>
    <w:p w14:paraId="129FB14C" w14:textId="77777777" w:rsidR="006B115B" w:rsidRPr="008458DC" w:rsidRDefault="006B115B" w:rsidP="006B115B">
      <w:pPr>
        <w:pStyle w:val="aff2"/>
        <w:tabs>
          <w:tab w:val="left" w:pos="-142"/>
          <w:tab w:val="left" w:pos="142"/>
        </w:tabs>
        <w:spacing w:after="200" w:line="276" w:lineRule="auto"/>
        <w:ind w:left="-284"/>
        <w:rPr>
          <w:rFonts w:ascii="Segoe UI" w:hAnsi="Segoe UI" w:cs="Segoe UI"/>
          <w:color w:val="auto"/>
          <w:sz w:val="24"/>
          <w:szCs w:val="24"/>
        </w:rPr>
      </w:pPr>
    </w:p>
    <w:p w14:paraId="25B3A25E" w14:textId="5FDB8C98" w:rsidR="0098027E" w:rsidRPr="008458DC" w:rsidRDefault="00546E7F" w:rsidP="006B115B">
      <w:pPr>
        <w:pStyle w:val="aff2"/>
        <w:tabs>
          <w:tab w:val="left" w:pos="-142"/>
          <w:tab w:val="left" w:pos="142"/>
        </w:tabs>
        <w:spacing w:after="200" w:line="276" w:lineRule="auto"/>
        <w:ind w:left="-284"/>
        <w:rPr>
          <w:rFonts w:ascii="Segoe UI" w:hAnsi="Segoe UI" w:cs="Segoe UI"/>
          <w:color w:val="auto"/>
          <w:sz w:val="24"/>
          <w:szCs w:val="24"/>
        </w:rPr>
      </w:pPr>
      <w:r>
        <w:rPr>
          <w:rFonts w:ascii="Segoe UI" w:hAnsi="Segoe UI" w:cs="Segoe UI"/>
          <w:color w:val="auto"/>
          <w:sz w:val="24"/>
          <w:szCs w:val="24"/>
        </w:rPr>
        <w:tab/>
      </w:r>
      <w:r w:rsidR="0098027E" w:rsidRPr="008458DC">
        <w:rPr>
          <w:rFonts w:ascii="Segoe UI" w:hAnsi="Segoe UI" w:cs="Segoe UI"/>
          <w:color w:val="auto"/>
          <w:sz w:val="24"/>
          <w:szCs w:val="24"/>
        </w:rPr>
        <w:t xml:space="preserve">Цена набора в каталоге </w:t>
      </w:r>
      <w:r w:rsidR="00672575" w:rsidRPr="00546E7F">
        <w:rPr>
          <w:rFonts w:ascii="Segoe UI" w:hAnsi="Segoe UI" w:cs="Segoe UI"/>
          <w:b/>
          <w:color w:val="auto"/>
          <w:sz w:val="28"/>
          <w:szCs w:val="28"/>
        </w:rPr>
        <w:t>962</w:t>
      </w:r>
      <w:r w:rsidR="0039385C" w:rsidRPr="00546E7F">
        <w:rPr>
          <w:rFonts w:ascii="Segoe UI" w:hAnsi="Segoe UI" w:cs="Segoe UI"/>
          <w:b/>
          <w:color w:val="auto"/>
          <w:sz w:val="28"/>
          <w:szCs w:val="28"/>
        </w:rPr>
        <w:t xml:space="preserve"> рубля</w:t>
      </w:r>
      <w:r w:rsidR="0009313E" w:rsidRPr="00546E7F">
        <w:rPr>
          <w:rFonts w:ascii="Segoe UI" w:hAnsi="Segoe UI" w:cs="Segoe UI"/>
          <w:b/>
          <w:color w:val="auto"/>
          <w:sz w:val="28"/>
          <w:szCs w:val="28"/>
        </w:rPr>
        <w:t>*</w:t>
      </w:r>
    </w:p>
    <w:p w14:paraId="7768BE12" w14:textId="77777777" w:rsidR="005C74F5" w:rsidRPr="008458DC" w:rsidRDefault="005C74F5" w:rsidP="00D4704D">
      <w:pPr>
        <w:tabs>
          <w:tab w:val="left" w:pos="142"/>
          <w:tab w:val="left" w:pos="567"/>
        </w:tabs>
        <w:spacing w:after="0"/>
        <w:rPr>
          <w:rFonts w:ascii="Segoe UI" w:hAnsi="Segoe UI" w:cs="Segoe UI"/>
          <w:color w:val="auto"/>
          <w:lang w:eastAsia="ar-SA"/>
        </w:rPr>
      </w:pPr>
      <w:r w:rsidRPr="008458DC">
        <w:rPr>
          <w:rFonts w:ascii="Segoe UI" w:hAnsi="Segoe UI" w:cs="Segoe UI"/>
          <w:color w:val="auto"/>
          <w:lang w:eastAsia="ar-SA"/>
        </w:rPr>
        <w:t>*Цена зависит от выбранного продукта из заявленной серии.</w:t>
      </w:r>
    </w:p>
    <w:p w14:paraId="583787DE" w14:textId="77777777" w:rsidR="00921161" w:rsidRPr="008458DC" w:rsidRDefault="00921161" w:rsidP="00D4704D">
      <w:pPr>
        <w:tabs>
          <w:tab w:val="left" w:pos="142"/>
          <w:tab w:val="left" w:pos="567"/>
        </w:tabs>
        <w:spacing w:after="0"/>
        <w:rPr>
          <w:rFonts w:ascii="Segoe UI" w:hAnsi="Segoe UI" w:cs="Segoe UI"/>
          <w:color w:val="auto"/>
          <w:lang w:eastAsia="ar-SA"/>
        </w:rPr>
      </w:pPr>
    </w:p>
    <w:p w14:paraId="0850B526" w14:textId="3CCF5FCE" w:rsidR="0009313E" w:rsidRPr="008458DC" w:rsidRDefault="00CE2FE5" w:rsidP="00D4704D">
      <w:pPr>
        <w:tabs>
          <w:tab w:val="left" w:pos="142"/>
          <w:tab w:val="left" w:pos="567"/>
        </w:tabs>
        <w:spacing w:after="0"/>
        <w:rPr>
          <w:rFonts w:ascii="Segoe UI" w:hAnsi="Segoe UI" w:cs="Segoe UI"/>
          <w:color w:val="auto"/>
          <w:sz w:val="22"/>
          <w:lang w:eastAsia="ar-SA"/>
        </w:rPr>
      </w:pPr>
      <w:r w:rsidRPr="008458DC">
        <w:rPr>
          <w:rFonts w:ascii="Segoe UI" w:hAnsi="Segoe UI" w:cs="Segoe UI"/>
          <w:color w:val="auto"/>
          <w:sz w:val="22"/>
          <w:lang w:eastAsia="ar-SA"/>
        </w:rPr>
        <w:t>Во время действия программы подарки и наборы могут меняться.</w:t>
      </w:r>
    </w:p>
    <w:p w14:paraId="1B4228FB" w14:textId="2A2A6371" w:rsidR="00CE2FE5" w:rsidRPr="008458DC" w:rsidRDefault="00CE2FE5" w:rsidP="00D4704D">
      <w:pPr>
        <w:tabs>
          <w:tab w:val="left" w:pos="142"/>
          <w:tab w:val="left" w:pos="567"/>
        </w:tabs>
        <w:spacing w:after="0"/>
        <w:rPr>
          <w:rFonts w:ascii="Segoe UI" w:hAnsi="Segoe UI" w:cs="Segoe UI"/>
          <w:color w:val="auto"/>
          <w:sz w:val="22"/>
          <w:lang w:eastAsia="ar-SA"/>
        </w:rPr>
      </w:pPr>
      <w:r w:rsidRPr="008458DC">
        <w:rPr>
          <w:rFonts w:ascii="Segoe UI" w:hAnsi="Segoe UI" w:cs="Segoe UI"/>
          <w:color w:val="auto"/>
          <w:sz w:val="22"/>
          <w:lang w:eastAsia="ar-SA"/>
        </w:rPr>
        <w:t xml:space="preserve">Следите за информацией на сайте </w:t>
      </w:r>
      <w:hyperlink r:id="rId11" w:history="1">
        <w:r w:rsidRPr="008458DC">
          <w:rPr>
            <w:rStyle w:val="af1"/>
            <w:rFonts w:ascii="Segoe UI" w:hAnsi="Segoe UI" w:cs="Segoe UI"/>
            <w:color w:val="auto"/>
            <w:sz w:val="22"/>
            <w:lang w:eastAsia="ar-SA"/>
          </w:rPr>
          <w:t>batel.ru</w:t>
        </w:r>
      </w:hyperlink>
    </w:p>
    <w:p w14:paraId="542AE52C" w14:textId="77777777" w:rsidR="0009313E" w:rsidRPr="008458DC" w:rsidRDefault="0009313E" w:rsidP="00D4704D">
      <w:pPr>
        <w:tabs>
          <w:tab w:val="left" w:pos="142"/>
          <w:tab w:val="left" w:pos="567"/>
        </w:tabs>
        <w:spacing w:after="0"/>
        <w:rPr>
          <w:rFonts w:ascii="Segoe UI" w:hAnsi="Segoe UI" w:cs="Segoe UI"/>
          <w:b/>
          <w:color w:val="auto"/>
          <w:sz w:val="24"/>
          <w:szCs w:val="24"/>
          <w:lang w:eastAsia="ar-SA"/>
        </w:rPr>
      </w:pPr>
    </w:p>
    <w:p w14:paraId="0CA6A779" w14:textId="20C52565" w:rsidR="00447FA0" w:rsidRPr="008458DC" w:rsidRDefault="008458DC" w:rsidP="00D4704D">
      <w:pPr>
        <w:pStyle w:val="22"/>
        <w:jc w:val="left"/>
      </w:pPr>
      <w:r>
        <w:t>ВАША</w:t>
      </w:r>
      <w:r w:rsidR="00683D6A" w:rsidRPr="008458DC">
        <w:t xml:space="preserve"> </w:t>
      </w:r>
      <w:r w:rsidR="0098027E" w:rsidRPr="008458DC">
        <w:t xml:space="preserve">ВЫГОДА ЗА 6 МЕСЯЦЕВ УЧАСТИЯ ДО </w:t>
      </w:r>
      <w:r w:rsidR="00672575" w:rsidRPr="008458DC">
        <w:rPr>
          <w:sz w:val="32"/>
        </w:rPr>
        <w:t xml:space="preserve">4 </w:t>
      </w:r>
      <w:r w:rsidR="00B053F1" w:rsidRPr="008458DC">
        <w:rPr>
          <w:sz w:val="32"/>
        </w:rPr>
        <w:t>319</w:t>
      </w:r>
      <w:r w:rsidR="00BF766B" w:rsidRPr="008458DC">
        <w:rPr>
          <w:sz w:val="32"/>
        </w:rPr>
        <w:t xml:space="preserve"> </w:t>
      </w:r>
      <w:r w:rsidR="005C74F5" w:rsidRPr="008458DC">
        <w:t>РУБЛЕЙ</w:t>
      </w:r>
      <w:r w:rsidR="0009313E" w:rsidRPr="008458DC">
        <w:t>!</w:t>
      </w:r>
    </w:p>
    <w:p w14:paraId="7073824E" w14:textId="77777777" w:rsidR="00D53468" w:rsidRPr="008458DC" w:rsidRDefault="00D53468" w:rsidP="00D4704D">
      <w:pPr>
        <w:pStyle w:val="22"/>
        <w:jc w:val="left"/>
      </w:pPr>
      <w:bookmarkStart w:id="4" w:name="_Toc517082251"/>
    </w:p>
    <w:p w14:paraId="413BB3CB" w14:textId="77777777" w:rsidR="00546E7F" w:rsidRDefault="00546E7F" w:rsidP="00D4704D">
      <w:pPr>
        <w:tabs>
          <w:tab w:val="left" w:pos="142"/>
          <w:tab w:val="left" w:pos="567"/>
        </w:tabs>
        <w:rPr>
          <w:rFonts w:ascii="Segoe UI" w:hAnsi="Segoe UI" w:cs="Segoe UI"/>
          <w:b/>
          <w:color w:val="auto"/>
          <w:sz w:val="28"/>
          <w:szCs w:val="24"/>
          <w:lang w:eastAsia="ar-SA"/>
        </w:rPr>
      </w:pPr>
    </w:p>
    <w:p w14:paraId="26B92AB6" w14:textId="7AB84FA4" w:rsidR="00E31E07" w:rsidRPr="008458DC" w:rsidRDefault="00E31E07" w:rsidP="00D4704D">
      <w:pPr>
        <w:tabs>
          <w:tab w:val="left" w:pos="142"/>
          <w:tab w:val="left" w:pos="567"/>
        </w:tabs>
        <w:rPr>
          <w:rFonts w:ascii="Segoe UI" w:hAnsi="Segoe UI" w:cs="Segoe UI"/>
          <w:b/>
          <w:color w:val="auto"/>
          <w:sz w:val="28"/>
          <w:szCs w:val="24"/>
          <w:lang w:eastAsia="ar-SA"/>
        </w:rPr>
      </w:pPr>
      <w:r w:rsidRPr="008458DC">
        <w:rPr>
          <w:rFonts w:ascii="Segoe UI" w:hAnsi="Segoe UI" w:cs="Segoe UI"/>
          <w:b/>
          <w:color w:val="auto"/>
          <w:sz w:val="28"/>
          <w:szCs w:val="24"/>
          <w:lang w:eastAsia="ar-SA"/>
        </w:rPr>
        <w:lastRenderedPageBreak/>
        <w:t xml:space="preserve">Все 6 наборов уже в </w:t>
      </w:r>
      <w:r w:rsidR="008458DC">
        <w:rPr>
          <w:rFonts w:ascii="Segoe UI" w:hAnsi="Segoe UI" w:cs="Segoe UI"/>
          <w:b/>
          <w:color w:val="auto"/>
          <w:sz w:val="28"/>
          <w:szCs w:val="24"/>
          <w:lang w:eastAsia="ar-SA"/>
        </w:rPr>
        <w:t>ваших</w:t>
      </w:r>
      <w:r w:rsidRPr="008458DC">
        <w:rPr>
          <w:rFonts w:ascii="Segoe UI" w:hAnsi="Segoe UI" w:cs="Segoe UI"/>
          <w:b/>
          <w:color w:val="auto"/>
          <w:sz w:val="28"/>
          <w:szCs w:val="24"/>
          <w:lang w:eastAsia="ar-SA"/>
        </w:rPr>
        <w:t xml:space="preserve"> руках?</w:t>
      </w:r>
    </w:p>
    <w:p w14:paraId="28A84470" w14:textId="0C9C499A" w:rsidR="0009313E" w:rsidRPr="008458DC" w:rsidRDefault="004A07F9" w:rsidP="0039385C">
      <w:pPr>
        <w:ind w:right="48"/>
        <w:jc w:val="both"/>
        <w:rPr>
          <w:rFonts w:ascii="Segoe UI" w:hAnsi="Segoe UI" w:cs="Segoe UI"/>
          <w:color w:val="auto"/>
          <w:sz w:val="24"/>
          <w:szCs w:val="24"/>
        </w:rPr>
      </w:pPr>
      <w:r w:rsidRPr="008458DC">
        <w:rPr>
          <w:rFonts w:ascii="Segoe UI" w:hAnsi="Segoe UI" w:cs="Segoe UI"/>
          <w:color w:val="auto"/>
          <w:sz w:val="24"/>
          <w:szCs w:val="24"/>
        </w:rPr>
        <w:t>Дальше</w:t>
      </w:r>
      <w:r w:rsidR="00D53468" w:rsidRPr="008458DC">
        <w:rPr>
          <w:rFonts w:ascii="Segoe UI" w:hAnsi="Segoe UI" w:cs="Segoe UI"/>
          <w:color w:val="auto"/>
          <w:sz w:val="24"/>
          <w:szCs w:val="24"/>
        </w:rPr>
        <w:t xml:space="preserve"> </w:t>
      </w:r>
      <w:r w:rsidR="008458DC">
        <w:rPr>
          <w:rFonts w:ascii="Segoe UI" w:hAnsi="Segoe UI" w:cs="Segoe UI"/>
          <w:color w:val="auto"/>
          <w:sz w:val="24"/>
          <w:szCs w:val="24"/>
        </w:rPr>
        <w:t>вас</w:t>
      </w:r>
      <w:r w:rsidR="00D53468" w:rsidRPr="008458DC">
        <w:rPr>
          <w:rFonts w:ascii="Segoe UI" w:hAnsi="Segoe UI" w:cs="Segoe UI"/>
          <w:color w:val="auto"/>
          <w:sz w:val="24"/>
          <w:szCs w:val="24"/>
        </w:rPr>
        <w:t xml:space="preserve"> ждет Большой дисконт. Насколько большой? 5</w:t>
      </w:r>
      <w:r w:rsidR="00E31E07" w:rsidRPr="008458DC">
        <w:rPr>
          <w:rFonts w:ascii="Segoe UI" w:hAnsi="Segoe UI" w:cs="Segoe UI"/>
          <w:color w:val="auto"/>
          <w:sz w:val="24"/>
          <w:szCs w:val="24"/>
        </w:rPr>
        <w:t xml:space="preserve">5%, 60%, 65%, 70% </w:t>
      </w:r>
      <w:r w:rsidR="00D53468" w:rsidRPr="008458DC">
        <w:rPr>
          <w:rFonts w:ascii="Segoe UI" w:hAnsi="Segoe UI" w:cs="Segoe UI"/>
          <w:color w:val="auto"/>
          <w:sz w:val="24"/>
          <w:szCs w:val="24"/>
        </w:rPr>
        <w:t>или</w:t>
      </w:r>
      <w:r w:rsidR="006B115B" w:rsidRPr="008458DC">
        <w:rPr>
          <w:rFonts w:ascii="Segoe UI" w:hAnsi="Segoe UI" w:cs="Segoe UI"/>
          <w:color w:val="auto"/>
          <w:sz w:val="24"/>
          <w:szCs w:val="24"/>
        </w:rPr>
        <w:t xml:space="preserve"> </w:t>
      </w:r>
      <w:r w:rsidR="00B13283" w:rsidRPr="008458DC">
        <w:rPr>
          <w:rFonts w:ascii="Segoe UI" w:hAnsi="Segoe UI" w:cs="Segoe UI"/>
          <w:color w:val="auto"/>
          <w:sz w:val="24"/>
          <w:szCs w:val="24"/>
        </w:rPr>
        <w:t xml:space="preserve">целых </w:t>
      </w:r>
      <w:r w:rsidR="00E31E07" w:rsidRPr="008458DC">
        <w:rPr>
          <w:rFonts w:ascii="Segoe UI" w:hAnsi="Segoe UI" w:cs="Segoe UI"/>
          <w:color w:val="auto"/>
          <w:sz w:val="24"/>
          <w:szCs w:val="24"/>
        </w:rPr>
        <w:t>75</w:t>
      </w:r>
      <w:r w:rsidR="00D53468" w:rsidRPr="008458DC">
        <w:rPr>
          <w:rFonts w:ascii="Segoe UI" w:hAnsi="Segoe UI" w:cs="Segoe UI"/>
          <w:color w:val="auto"/>
          <w:sz w:val="24"/>
          <w:szCs w:val="24"/>
        </w:rPr>
        <w:t>% от цены каталога</w:t>
      </w:r>
      <w:r w:rsidR="00D53468" w:rsidRPr="008458DC">
        <w:rPr>
          <w:rFonts w:ascii="Segoe UI" w:hAnsi="Segoe UI" w:cs="Segoe UI"/>
          <w:color w:val="auto"/>
          <w:lang w:eastAsia="ar-SA"/>
        </w:rPr>
        <w:t xml:space="preserve"> </w:t>
      </w:r>
      <w:r w:rsidR="00D53468" w:rsidRPr="008458DC">
        <w:rPr>
          <w:rFonts w:ascii="Segoe UI" w:hAnsi="Segoe UI" w:cs="Segoe UI"/>
          <w:color w:val="auto"/>
          <w:sz w:val="24"/>
          <w:szCs w:val="24"/>
        </w:rPr>
        <w:t xml:space="preserve">можно будет получить, </w:t>
      </w:r>
      <w:r w:rsidRPr="008458DC">
        <w:rPr>
          <w:rFonts w:ascii="Segoe UI" w:hAnsi="Segoe UI" w:cs="Segoe UI"/>
          <w:color w:val="auto"/>
          <w:sz w:val="24"/>
          <w:szCs w:val="24"/>
        </w:rPr>
        <w:t xml:space="preserve">если </w:t>
      </w:r>
      <w:r w:rsidR="008458DC">
        <w:rPr>
          <w:rFonts w:ascii="Segoe UI" w:hAnsi="Segoe UI" w:cs="Segoe UI"/>
          <w:color w:val="auto"/>
          <w:sz w:val="24"/>
          <w:szCs w:val="24"/>
        </w:rPr>
        <w:t>вы</w:t>
      </w:r>
      <w:r w:rsidR="00D53468" w:rsidRPr="008458DC">
        <w:rPr>
          <w:rFonts w:ascii="Segoe UI" w:hAnsi="Segoe UI" w:cs="Segoe UI"/>
          <w:color w:val="auto"/>
          <w:sz w:val="24"/>
          <w:szCs w:val="24"/>
        </w:rPr>
        <w:t xml:space="preserve"> купи</w:t>
      </w:r>
      <w:r w:rsidR="008458DC">
        <w:rPr>
          <w:rFonts w:ascii="Segoe UI" w:hAnsi="Segoe UI" w:cs="Segoe UI"/>
          <w:color w:val="auto"/>
          <w:sz w:val="24"/>
          <w:szCs w:val="24"/>
        </w:rPr>
        <w:t>те</w:t>
      </w:r>
      <w:r w:rsidR="00D53468" w:rsidRPr="008458DC">
        <w:rPr>
          <w:rFonts w:ascii="Segoe UI" w:hAnsi="Segoe UI" w:cs="Segoe UI"/>
          <w:color w:val="auto"/>
          <w:sz w:val="24"/>
          <w:szCs w:val="24"/>
        </w:rPr>
        <w:t xml:space="preserve"> продукцию на </w:t>
      </w:r>
      <w:r w:rsidR="00E31E07" w:rsidRPr="008458DC">
        <w:rPr>
          <w:rFonts w:ascii="Segoe UI" w:hAnsi="Segoe UI" w:cs="Segoe UI"/>
          <w:color w:val="auto"/>
          <w:sz w:val="24"/>
          <w:szCs w:val="24"/>
        </w:rPr>
        <w:t>80</w:t>
      </w:r>
      <w:r w:rsidR="00D53468" w:rsidRPr="008458DC">
        <w:rPr>
          <w:rFonts w:ascii="Segoe UI" w:hAnsi="Segoe UI" w:cs="Segoe UI"/>
          <w:color w:val="auto"/>
          <w:sz w:val="24"/>
          <w:szCs w:val="24"/>
        </w:rPr>
        <w:t xml:space="preserve"> Баллов и больше! </w:t>
      </w:r>
      <w:r w:rsidR="00E31E07" w:rsidRPr="008458DC">
        <w:rPr>
          <w:rFonts w:ascii="Segoe UI" w:hAnsi="Segoe UI" w:cs="Segoe UI"/>
          <w:color w:val="auto"/>
          <w:sz w:val="24"/>
          <w:szCs w:val="24"/>
        </w:rPr>
        <w:t xml:space="preserve">Подробности </w:t>
      </w:r>
      <w:r w:rsidR="008458DC">
        <w:rPr>
          <w:rFonts w:ascii="Segoe UI" w:hAnsi="Segoe UI" w:cs="Segoe UI"/>
          <w:color w:val="auto"/>
          <w:sz w:val="24"/>
          <w:szCs w:val="24"/>
        </w:rPr>
        <w:t>те</w:t>
      </w:r>
      <w:r w:rsidR="00E31E07" w:rsidRPr="008458DC">
        <w:rPr>
          <w:rFonts w:ascii="Segoe UI" w:hAnsi="Segoe UI" w:cs="Segoe UI"/>
          <w:color w:val="auto"/>
          <w:sz w:val="24"/>
          <w:szCs w:val="24"/>
        </w:rPr>
        <w:t xml:space="preserve"> в описании программ</w:t>
      </w:r>
      <w:r w:rsidR="00EF08EC" w:rsidRPr="008458DC">
        <w:rPr>
          <w:rFonts w:ascii="Segoe UI" w:hAnsi="Segoe UI" w:cs="Segoe UI"/>
          <w:color w:val="auto"/>
          <w:sz w:val="24"/>
          <w:szCs w:val="24"/>
        </w:rPr>
        <w:t>ы</w:t>
      </w:r>
      <w:r w:rsidR="00E31E07" w:rsidRPr="008458DC">
        <w:rPr>
          <w:rFonts w:ascii="Segoe UI" w:hAnsi="Segoe UI" w:cs="Segoe UI"/>
          <w:color w:val="auto"/>
          <w:sz w:val="24"/>
          <w:szCs w:val="24"/>
        </w:rPr>
        <w:t xml:space="preserve"> «Большой дисконт».</w:t>
      </w:r>
    </w:p>
    <w:bookmarkEnd w:id="4"/>
    <w:p w14:paraId="131E4A25" w14:textId="77777777" w:rsidR="0049354C" w:rsidRPr="008458DC" w:rsidRDefault="0049354C" w:rsidP="0049354C">
      <w:pPr>
        <w:tabs>
          <w:tab w:val="left" w:pos="142"/>
          <w:tab w:val="left" w:pos="567"/>
        </w:tabs>
        <w:spacing w:after="0"/>
        <w:rPr>
          <w:rFonts w:ascii="Segoe UI" w:hAnsi="Segoe UI" w:cs="Segoe UI"/>
          <w:b/>
          <w:color w:val="auto"/>
          <w:sz w:val="24"/>
          <w:szCs w:val="24"/>
          <w:lang w:eastAsia="ar-SA"/>
        </w:rPr>
      </w:pPr>
      <w:r w:rsidRPr="008458DC">
        <w:rPr>
          <w:rFonts w:ascii="Segoe UI" w:hAnsi="Segoe UI" w:cs="Segoe UI"/>
          <w:b/>
          <w:color w:val="auto"/>
          <w:sz w:val="24"/>
          <w:szCs w:val="24"/>
        </w:rPr>
        <w:t>Правила получения наборов по подарочной цене</w:t>
      </w:r>
    </w:p>
    <w:p w14:paraId="38C75E51" w14:textId="0F7BC4AA" w:rsidR="0098027E" w:rsidRPr="008458DC" w:rsidRDefault="0098027E" w:rsidP="0039385C">
      <w:pPr>
        <w:pStyle w:val="aff2"/>
        <w:numPr>
          <w:ilvl w:val="0"/>
          <w:numId w:val="7"/>
        </w:numPr>
        <w:tabs>
          <w:tab w:val="left" w:pos="142"/>
          <w:tab w:val="left" w:pos="567"/>
        </w:tabs>
        <w:spacing w:after="0" w:line="276" w:lineRule="auto"/>
        <w:ind w:left="0"/>
        <w:jc w:val="both"/>
        <w:rPr>
          <w:rFonts w:ascii="Segoe UI" w:hAnsi="Segoe UI" w:cs="Segoe UI"/>
          <w:color w:val="auto"/>
          <w:sz w:val="22"/>
          <w:szCs w:val="24"/>
        </w:rPr>
      </w:pPr>
      <w:r w:rsidRPr="008458DC">
        <w:rPr>
          <w:rFonts w:ascii="Segoe UI" w:hAnsi="Segoe UI" w:cs="Segoe UI"/>
          <w:color w:val="auto"/>
          <w:sz w:val="22"/>
          <w:szCs w:val="24"/>
        </w:rPr>
        <w:t>Получ</w:t>
      </w:r>
      <w:r w:rsidR="00D4704D" w:rsidRPr="008458DC">
        <w:rPr>
          <w:rFonts w:ascii="Segoe UI" w:hAnsi="Segoe UI" w:cs="Segoe UI"/>
          <w:color w:val="auto"/>
          <w:sz w:val="22"/>
          <w:szCs w:val="24"/>
        </w:rPr>
        <w:t>ить</w:t>
      </w:r>
      <w:r w:rsidRPr="008458DC">
        <w:rPr>
          <w:rFonts w:ascii="Segoe UI" w:hAnsi="Segoe UI" w:cs="Segoe UI"/>
          <w:color w:val="auto"/>
          <w:sz w:val="22"/>
          <w:szCs w:val="24"/>
        </w:rPr>
        <w:t xml:space="preserve"> набор</w:t>
      </w:r>
      <w:r w:rsidR="00D4704D" w:rsidRPr="008458DC">
        <w:rPr>
          <w:rFonts w:ascii="Segoe UI" w:hAnsi="Segoe UI" w:cs="Segoe UI"/>
          <w:color w:val="auto"/>
          <w:sz w:val="22"/>
          <w:szCs w:val="24"/>
        </w:rPr>
        <w:t>ы</w:t>
      </w:r>
      <w:r w:rsidRPr="008458DC">
        <w:rPr>
          <w:rFonts w:ascii="Segoe UI" w:hAnsi="Segoe UI" w:cs="Segoe UI"/>
          <w:color w:val="auto"/>
          <w:sz w:val="22"/>
          <w:szCs w:val="24"/>
        </w:rPr>
        <w:t xml:space="preserve"> продукции по </w:t>
      </w:r>
      <w:r w:rsidR="00701D71" w:rsidRPr="008458DC">
        <w:rPr>
          <w:rFonts w:ascii="Segoe UI" w:hAnsi="Segoe UI" w:cs="Segoe UI"/>
          <w:color w:val="auto"/>
          <w:sz w:val="22"/>
          <w:szCs w:val="24"/>
        </w:rPr>
        <w:t>подарочной</w:t>
      </w:r>
      <w:r w:rsidR="00A95D53" w:rsidRPr="008458DC">
        <w:rPr>
          <w:rFonts w:ascii="Segoe UI" w:hAnsi="Segoe UI" w:cs="Segoe UI"/>
          <w:color w:val="auto"/>
          <w:sz w:val="22"/>
          <w:szCs w:val="24"/>
        </w:rPr>
        <w:t xml:space="preserve"> цене </w:t>
      </w:r>
      <w:r w:rsidR="00192419" w:rsidRPr="008458DC">
        <w:rPr>
          <w:rFonts w:ascii="Segoe UI" w:hAnsi="Segoe UI" w:cs="Segoe UI"/>
          <w:color w:val="auto"/>
          <w:sz w:val="22"/>
          <w:szCs w:val="24"/>
        </w:rPr>
        <w:t>«Добро</w:t>
      </w:r>
      <w:r w:rsidR="005F71CF" w:rsidRPr="008458DC">
        <w:rPr>
          <w:rFonts w:ascii="Segoe UI" w:hAnsi="Segoe UI" w:cs="Segoe UI"/>
          <w:color w:val="auto"/>
          <w:sz w:val="22"/>
          <w:szCs w:val="24"/>
        </w:rPr>
        <w:t xml:space="preserve"> пожаловать в Батэль</w:t>
      </w:r>
      <w:r w:rsidR="005C74F5" w:rsidRPr="008458DC">
        <w:rPr>
          <w:rFonts w:ascii="Segoe UI" w:hAnsi="Segoe UI" w:cs="Segoe UI"/>
          <w:color w:val="auto"/>
          <w:sz w:val="22"/>
          <w:szCs w:val="24"/>
        </w:rPr>
        <w:t>!</w:t>
      </w:r>
      <w:r w:rsidR="005F71CF" w:rsidRPr="008458DC">
        <w:rPr>
          <w:rFonts w:ascii="Segoe UI" w:hAnsi="Segoe UI" w:cs="Segoe UI"/>
          <w:color w:val="auto"/>
          <w:sz w:val="22"/>
          <w:szCs w:val="24"/>
        </w:rPr>
        <w:t xml:space="preserve">» </w:t>
      </w:r>
      <w:r w:rsidR="00964987" w:rsidRPr="008458DC">
        <w:rPr>
          <w:rFonts w:ascii="Segoe UI" w:hAnsi="Segoe UI" w:cs="Segoe UI"/>
          <w:color w:val="auto"/>
          <w:sz w:val="22"/>
          <w:szCs w:val="24"/>
        </w:rPr>
        <w:t xml:space="preserve">консультант может </w:t>
      </w:r>
      <w:r w:rsidRPr="008458DC">
        <w:rPr>
          <w:rFonts w:ascii="Segoe UI" w:hAnsi="Segoe UI" w:cs="Segoe UI"/>
          <w:color w:val="auto"/>
          <w:sz w:val="22"/>
          <w:szCs w:val="24"/>
        </w:rPr>
        <w:t xml:space="preserve">после </w:t>
      </w:r>
      <w:r w:rsidR="00BF766B" w:rsidRPr="008458DC">
        <w:rPr>
          <w:rFonts w:ascii="Segoe UI" w:hAnsi="Segoe UI" w:cs="Segoe UI"/>
          <w:color w:val="auto"/>
          <w:sz w:val="22"/>
          <w:szCs w:val="24"/>
        </w:rPr>
        <w:t>5</w:t>
      </w:r>
      <w:r w:rsidRPr="008458DC">
        <w:rPr>
          <w:rFonts w:ascii="Segoe UI" w:hAnsi="Segoe UI" w:cs="Segoe UI"/>
          <w:color w:val="auto"/>
          <w:sz w:val="22"/>
          <w:szCs w:val="24"/>
        </w:rPr>
        <w:t>-го числа следующего месяца</w:t>
      </w:r>
      <w:r w:rsidR="00E72648" w:rsidRPr="008458DC">
        <w:rPr>
          <w:rFonts w:ascii="Segoe UI" w:hAnsi="Segoe UI" w:cs="Segoe UI"/>
          <w:color w:val="auto"/>
          <w:sz w:val="22"/>
          <w:szCs w:val="24"/>
        </w:rPr>
        <w:t xml:space="preserve"> после подведения итогов работы за месяц</w:t>
      </w:r>
      <w:r w:rsidRPr="008458DC">
        <w:rPr>
          <w:rFonts w:ascii="Segoe UI" w:hAnsi="Segoe UI" w:cs="Segoe UI"/>
          <w:color w:val="auto"/>
          <w:sz w:val="22"/>
          <w:szCs w:val="24"/>
        </w:rPr>
        <w:t xml:space="preserve">. Для получения набора необходимо обратиться в </w:t>
      </w:r>
      <w:r w:rsidR="00BF766B" w:rsidRPr="008458DC">
        <w:rPr>
          <w:rFonts w:ascii="Segoe UI" w:hAnsi="Segoe UI" w:cs="Segoe UI"/>
          <w:color w:val="auto"/>
          <w:sz w:val="22"/>
          <w:szCs w:val="24"/>
        </w:rPr>
        <w:t xml:space="preserve">Пункт </w:t>
      </w:r>
      <w:r w:rsidR="005C74F5" w:rsidRPr="008458DC">
        <w:rPr>
          <w:rFonts w:ascii="Segoe UI" w:hAnsi="Segoe UI" w:cs="Segoe UI"/>
          <w:color w:val="auto"/>
          <w:sz w:val="22"/>
          <w:szCs w:val="24"/>
        </w:rPr>
        <w:t>в</w:t>
      </w:r>
      <w:r w:rsidR="00BF766B" w:rsidRPr="008458DC">
        <w:rPr>
          <w:rFonts w:ascii="Segoe UI" w:hAnsi="Segoe UI" w:cs="Segoe UI"/>
          <w:color w:val="auto"/>
          <w:sz w:val="22"/>
          <w:szCs w:val="24"/>
        </w:rPr>
        <w:t xml:space="preserve">ыдачи </w:t>
      </w:r>
      <w:r w:rsidR="005C74F5" w:rsidRPr="008458DC">
        <w:rPr>
          <w:rFonts w:ascii="Segoe UI" w:hAnsi="Segoe UI" w:cs="Segoe UI"/>
          <w:color w:val="auto"/>
          <w:sz w:val="22"/>
          <w:szCs w:val="24"/>
        </w:rPr>
        <w:t xml:space="preserve">заказов </w:t>
      </w:r>
      <w:r w:rsidR="00BF766B" w:rsidRPr="008458DC">
        <w:rPr>
          <w:rFonts w:ascii="Segoe UI" w:hAnsi="Segoe UI" w:cs="Segoe UI"/>
          <w:color w:val="auto"/>
          <w:sz w:val="22"/>
          <w:szCs w:val="24"/>
        </w:rPr>
        <w:t xml:space="preserve">или Центр </w:t>
      </w:r>
      <w:r w:rsidR="005C74F5" w:rsidRPr="008458DC">
        <w:rPr>
          <w:rFonts w:ascii="Segoe UI" w:hAnsi="Segoe UI" w:cs="Segoe UI"/>
          <w:color w:val="auto"/>
          <w:sz w:val="22"/>
          <w:szCs w:val="24"/>
        </w:rPr>
        <w:t>о</w:t>
      </w:r>
      <w:r w:rsidR="00BF766B" w:rsidRPr="008458DC">
        <w:rPr>
          <w:rFonts w:ascii="Segoe UI" w:hAnsi="Segoe UI" w:cs="Segoe UI"/>
          <w:color w:val="auto"/>
          <w:sz w:val="22"/>
          <w:szCs w:val="24"/>
        </w:rPr>
        <w:t xml:space="preserve">бслуживания и </w:t>
      </w:r>
      <w:r w:rsidR="005C74F5" w:rsidRPr="008458DC">
        <w:rPr>
          <w:rFonts w:ascii="Segoe UI" w:hAnsi="Segoe UI" w:cs="Segoe UI"/>
          <w:color w:val="auto"/>
          <w:sz w:val="22"/>
          <w:szCs w:val="24"/>
        </w:rPr>
        <w:t>п</w:t>
      </w:r>
      <w:r w:rsidR="00BF766B" w:rsidRPr="008458DC">
        <w:rPr>
          <w:rFonts w:ascii="Segoe UI" w:hAnsi="Segoe UI" w:cs="Segoe UI"/>
          <w:color w:val="auto"/>
          <w:sz w:val="22"/>
          <w:szCs w:val="24"/>
        </w:rPr>
        <w:t>родаж</w:t>
      </w:r>
      <w:r w:rsidR="00192419" w:rsidRPr="008458DC">
        <w:rPr>
          <w:rFonts w:ascii="Segoe UI" w:hAnsi="Segoe UI" w:cs="Segoe UI"/>
          <w:color w:val="auto"/>
          <w:sz w:val="22"/>
          <w:szCs w:val="24"/>
        </w:rPr>
        <w:t>,</w:t>
      </w:r>
      <w:r w:rsidRPr="008458DC">
        <w:rPr>
          <w:rFonts w:ascii="Segoe UI" w:hAnsi="Segoe UI" w:cs="Segoe UI"/>
          <w:color w:val="auto"/>
          <w:sz w:val="22"/>
          <w:szCs w:val="24"/>
        </w:rPr>
        <w:t xml:space="preserve"> </w:t>
      </w:r>
      <w:r w:rsidR="00964987" w:rsidRPr="008458DC">
        <w:rPr>
          <w:rFonts w:ascii="Segoe UI" w:hAnsi="Segoe UI" w:cs="Segoe UI"/>
          <w:color w:val="auto"/>
          <w:sz w:val="22"/>
          <w:szCs w:val="24"/>
        </w:rPr>
        <w:t>в котором консультант обычно заказывает и получает</w:t>
      </w:r>
      <w:r w:rsidRPr="008458DC">
        <w:rPr>
          <w:rFonts w:ascii="Segoe UI" w:hAnsi="Segoe UI" w:cs="Segoe UI"/>
          <w:color w:val="auto"/>
          <w:sz w:val="22"/>
          <w:szCs w:val="24"/>
        </w:rPr>
        <w:t xml:space="preserve"> </w:t>
      </w:r>
      <w:r w:rsidR="00921161" w:rsidRPr="008458DC">
        <w:rPr>
          <w:rFonts w:ascii="Segoe UI" w:hAnsi="Segoe UI" w:cs="Segoe UI"/>
          <w:color w:val="auto"/>
          <w:sz w:val="22"/>
          <w:szCs w:val="24"/>
        </w:rPr>
        <w:t xml:space="preserve">продукцию, либо выбрать набор на сайте, если консультант приобретает продукцию самостоятельно. </w:t>
      </w:r>
      <w:r w:rsidR="00D4704D" w:rsidRPr="008458DC">
        <w:rPr>
          <w:rFonts w:ascii="Segoe UI" w:hAnsi="Segoe UI" w:cs="Segoe UI"/>
          <w:color w:val="auto"/>
          <w:sz w:val="22"/>
          <w:szCs w:val="24"/>
        </w:rPr>
        <w:t xml:space="preserve"> </w:t>
      </w:r>
    </w:p>
    <w:p w14:paraId="537A1D7F" w14:textId="77777777" w:rsidR="0098027E" w:rsidRPr="008458DC" w:rsidRDefault="0098027E" w:rsidP="0039385C">
      <w:pPr>
        <w:pStyle w:val="aff2"/>
        <w:numPr>
          <w:ilvl w:val="0"/>
          <w:numId w:val="7"/>
        </w:numPr>
        <w:tabs>
          <w:tab w:val="left" w:pos="142"/>
          <w:tab w:val="left" w:pos="567"/>
        </w:tabs>
        <w:spacing w:after="200" w:line="276" w:lineRule="auto"/>
        <w:ind w:left="0"/>
        <w:jc w:val="both"/>
        <w:rPr>
          <w:rFonts w:ascii="Segoe UI" w:hAnsi="Segoe UI" w:cs="Segoe UI"/>
          <w:color w:val="auto"/>
          <w:sz w:val="22"/>
          <w:szCs w:val="24"/>
        </w:rPr>
      </w:pPr>
      <w:r w:rsidRPr="008458DC">
        <w:rPr>
          <w:rFonts w:ascii="Segoe UI" w:hAnsi="Segoe UI" w:cs="Segoe UI"/>
          <w:color w:val="auto"/>
          <w:sz w:val="22"/>
          <w:szCs w:val="24"/>
        </w:rPr>
        <w:t xml:space="preserve">Заказать подарочные наборы необходимо не позднее </w:t>
      </w:r>
      <w:r w:rsidR="006F47E3" w:rsidRPr="008458DC">
        <w:rPr>
          <w:rFonts w:ascii="Segoe UI" w:hAnsi="Segoe UI" w:cs="Segoe UI"/>
          <w:color w:val="auto"/>
          <w:sz w:val="22"/>
          <w:szCs w:val="24"/>
        </w:rPr>
        <w:t>3-</w:t>
      </w:r>
      <w:r w:rsidRPr="008458DC">
        <w:rPr>
          <w:rFonts w:ascii="Segoe UI" w:hAnsi="Segoe UI" w:cs="Segoe UI"/>
          <w:color w:val="auto"/>
          <w:sz w:val="22"/>
          <w:szCs w:val="24"/>
        </w:rPr>
        <w:t>го месяца после подведения итогов программы</w:t>
      </w:r>
      <w:r w:rsidR="00BF766B" w:rsidRPr="008458DC">
        <w:rPr>
          <w:rFonts w:ascii="Segoe UI" w:hAnsi="Segoe UI" w:cs="Segoe UI"/>
          <w:color w:val="auto"/>
          <w:sz w:val="22"/>
          <w:szCs w:val="24"/>
        </w:rPr>
        <w:t>,</w:t>
      </w:r>
      <w:r w:rsidRPr="008458DC">
        <w:rPr>
          <w:rFonts w:ascii="Segoe UI" w:hAnsi="Segoe UI" w:cs="Segoe UI"/>
          <w:color w:val="auto"/>
          <w:sz w:val="22"/>
          <w:szCs w:val="24"/>
        </w:rPr>
        <w:t xml:space="preserve"> </w:t>
      </w:r>
      <w:r w:rsidR="00683D6A" w:rsidRPr="008458DC">
        <w:rPr>
          <w:rFonts w:ascii="Segoe UI" w:hAnsi="Segoe UI" w:cs="Segoe UI"/>
          <w:color w:val="auto"/>
          <w:sz w:val="22"/>
          <w:szCs w:val="24"/>
        </w:rPr>
        <w:t>и</w:t>
      </w:r>
      <w:r w:rsidRPr="008458DC">
        <w:rPr>
          <w:rFonts w:ascii="Segoe UI" w:hAnsi="Segoe UI" w:cs="Segoe UI"/>
          <w:color w:val="auto"/>
          <w:sz w:val="22"/>
          <w:szCs w:val="24"/>
        </w:rPr>
        <w:t>наче предложение аннулируется.</w:t>
      </w:r>
    </w:p>
    <w:p w14:paraId="4B8E6EEF" w14:textId="2A6D592D" w:rsidR="00964987" w:rsidRPr="008458DC" w:rsidRDefault="00964987" w:rsidP="0039385C">
      <w:pPr>
        <w:pStyle w:val="aff2"/>
        <w:numPr>
          <w:ilvl w:val="0"/>
          <w:numId w:val="7"/>
        </w:numPr>
        <w:tabs>
          <w:tab w:val="left" w:pos="142"/>
          <w:tab w:val="left" w:pos="567"/>
        </w:tabs>
        <w:spacing w:after="200" w:line="276" w:lineRule="auto"/>
        <w:ind w:left="0"/>
        <w:jc w:val="both"/>
        <w:rPr>
          <w:rFonts w:ascii="Segoe UI" w:hAnsi="Segoe UI" w:cs="Segoe UI"/>
          <w:color w:val="auto"/>
          <w:sz w:val="22"/>
          <w:szCs w:val="24"/>
        </w:rPr>
      </w:pPr>
      <w:r w:rsidRPr="008458DC">
        <w:rPr>
          <w:rFonts w:ascii="Segoe UI" w:hAnsi="Segoe UI" w:cs="Segoe UI"/>
          <w:color w:val="auto"/>
          <w:sz w:val="22"/>
          <w:szCs w:val="24"/>
        </w:rPr>
        <w:t>В случае выявления нарушений консультантом правил «Базовых Положений компании», а также в случае расхождения данных, предоставленных консультантом</w:t>
      </w:r>
      <w:r w:rsidR="00546E7F">
        <w:rPr>
          <w:rFonts w:ascii="Segoe UI" w:hAnsi="Segoe UI" w:cs="Segoe UI"/>
          <w:color w:val="auto"/>
          <w:sz w:val="22"/>
          <w:szCs w:val="24"/>
        </w:rPr>
        <w:t>,</w:t>
      </w:r>
      <w:r w:rsidRPr="008458DC">
        <w:rPr>
          <w:rFonts w:ascii="Segoe UI" w:hAnsi="Segoe UI" w:cs="Segoe UI"/>
          <w:color w:val="auto"/>
          <w:sz w:val="22"/>
          <w:szCs w:val="24"/>
        </w:rPr>
        <w:t xml:space="preserve"> с действительными фактическими продажами и регистрациями, компания оставляет за собой право исключить консультанта из программы и не выдавать наборы по подарочной цене.</w:t>
      </w:r>
    </w:p>
    <w:p w14:paraId="19DEC66C" w14:textId="10170CE9" w:rsidR="00964987" w:rsidRPr="008458DC" w:rsidRDefault="0039385C" w:rsidP="0039385C">
      <w:pPr>
        <w:pStyle w:val="aff2"/>
        <w:tabs>
          <w:tab w:val="left" w:pos="4120"/>
        </w:tabs>
        <w:spacing w:after="200" w:line="276" w:lineRule="auto"/>
        <w:ind w:left="0"/>
        <w:jc w:val="both"/>
        <w:rPr>
          <w:rFonts w:ascii="Segoe UI" w:hAnsi="Segoe UI" w:cs="Segoe UI"/>
          <w:color w:val="auto"/>
          <w:sz w:val="24"/>
          <w:szCs w:val="24"/>
        </w:rPr>
      </w:pPr>
      <w:r w:rsidRPr="008458DC">
        <w:rPr>
          <w:rFonts w:ascii="Segoe UI" w:hAnsi="Segoe UI" w:cs="Segoe UI"/>
          <w:color w:val="auto"/>
          <w:sz w:val="24"/>
          <w:szCs w:val="24"/>
        </w:rPr>
        <w:tab/>
      </w:r>
    </w:p>
    <w:p w14:paraId="0ECA6356" w14:textId="77777777" w:rsidR="00DE1D1F" w:rsidRPr="008458DC" w:rsidRDefault="00DE1D1F" w:rsidP="00D4704D">
      <w:pPr>
        <w:tabs>
          <w:tab w:val="left" w:pos="142"/>
          <w:tab w:val="left" w:pos="567"/>
        </w:tabs>
        <w:spacing w:after="0"/>
        <w:rPr>
          <w:rFonts w:ascii="Segoe UI" w:hAnsi="Segoe UI" w:cs="Segoe UI"/>
          <w:color w:val="auto"/>
          <w:sz w:val="24"/>
          <w:szCs w:val="24"/>
          <w:lang w:eastAsia="ar-SA"/>
        </w:rPr>
      </w:pPr>
    </w:p>
    <w:sectPr w:rsidR="00DE1D1F" w:rsidRPr="008458DC" w:rsidSect="00530516">
      <w:headerReference w:type="default" r:id="rId12"/>
      <w:footerReference w:type="default" r:id="rId13"/>
      <w:pgSz w:w="11906" w:h="16838"/>
      <w:pgMar w:top="1134" w:right="850" w:bottom="567" w:left="1560" w:header="0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AD0C3B" w14:textId="77777777" w:rsidR="00A346D4" w:rsidRDefault="00A346D4">
      <w:pPr>
        <w:spacing w:after="0" w:line="240" w:lineRule="auto"/>
      </w:pPr>
      <w:r>
        <w:separator/>
      </w:r>
    </w:p>
  </w:endnote>
  <w:endnote w:type="continuationSeparator" w:id="0">
    <w:p w14:paraId="3B40B468" w14:textId="77777777" w:rsidR="00A346D4" w:rsidRDefault="00A34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libri" w:hAnsi="Calibri" w:cs="Calibri"/>
        <w:color w:val="auto"/>
        <w:sz w:val="20"/>
      </w:rPr>
      <w:id w:val="-1240321379"/>
      <w:docPartObj>
        <w:docPartGallery w:val="Page Numbers (Bottom of Page)"/>
        <w:docPartUnique/>
      </w:docPartObj>
    </w:sdtPr>
    <w:sdtEndPr/>
    <w:sdtContent>
      <w:p w14:paraId="4517679A" w14:textId="2CBC9E17" w:rsidR="00530516" w:rsidRPr="00E07DF1" w:rsidRDefault="00530516">
        <w:pPr>
          <w:pStyle w:val="afa"/>
          <w:jc w:val="right"/>
          <w:rPr>
            <w:rFonts w:ascii="Calibri" w:hAnsi="Calibri" w:cs="Calibri"/>
            <w:color w:val="auto"/>
            <w:sz w:val="20"/>
          </w:rPr>
        </w:pPr>
        <w:r w:rsidRPr="00E07DF1">
          <w:rPr>
            <w:rFonts w:ascii="Calibri" w:hAnsi="Calibri" w:cs="Calibri"/>
            <w:color w:val="auto"/>
            <w:sz w:val="20"/>
          </w:rPr>
          <w:fldChar w:fldCharType="begin"/>
        </w:r>
        <w:r w:rsidRPr="00E07DF1">
          <w:rPr>
            <w:rFonts w:ascii="Calibri" w:hAnsi="Calibri" w:cs="Calibri"/>
            <w:color w:val="auto"/>
            <w:sz w:val="20"/>
          </w:rPr>
          <w:instrText>PAGE   \* MERGEFORMAT</w:instrText>
        </w:r>
        <w:r w:rsidRPr="00E07DF1">
          <w:rPr>
            <w:rFonts w:ascii="Calibri" w:hAnsi="Calibri" w:cs="Calibri"/>
            <w:color w:val="auto"/>
            <w:sz w:val="20"/>
          </w:rPr>
          <w:fldChar w:fldCharType="separate"/>
        </w:r>
        <w:r w:rsidR="00BD0AA7">
          <w:rPr>
            <w:rFonts w:ascii="Calibri" w:hAnsi="Calibri" w:cs="Calibri"/>
            <w:noProof/>
            <w:color w:val="auto"/>
            <w:sz w:val="20"/>
          </w:rPr>
          <w:t>3</w:t>
        </w:r>
        <w:r w:rsidRPr="00E07DF1">
          <w:rPr>
            <w:rFonts w:ascii="Calibri" w:hAnsi="Calibri" w:cs="Calibri"/>
            <w:color w:val="auto"/>
            <w:sz w:val="20"/>
          </w:rPr>
          <w:fldChar w:fldCharType="end"/>
        </w:r>
      </w:p>
    </w:sdtContent>
  </w:sdt>
  <w:p w14:paraId="4AF27DE8" w14:textId="77777777" w:rsidR="00CB7F9F" w:rsidRDefault="00CB7F9F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2E1A89" w14:textId="77777777" w:rsidR="00A346D4" w:rsidRDefault="00A346D4">
      <w:pPr>
        <w:spacing w:after="0" w:line="240" w:lineRule="auto"/>
      </w:pPr>
      <w:r>
        <w:separator/>
      </w:r>
    </w:p>
  </w:footnote>
  <w:footnote w:type="continuationSeparator" w:id="0">
    <w:p w14:paraId="01FABA41" w14:textId="77777777" w:rsidR="00A346D4" w:rsidRDefault="00A346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956FFB" w14:textId="1D219A74" w:rsidR="00E4112C" w:rsidRDefault="00E4112C">
    <w:pPr>
      <w:pStyle w:val="af8"/>
    </w:pPr>
    <w:r>
      <w:rPr>
        <w:noProof/>
      </w:rPr>
      <w:drawing>
        <wp:inline distT="0" distB="0" distL="0" distR="0" wp14:anchorId="655CCB21" wp14:editId="54E9B3F4">
          <wp:extent cx="6029960" cy="1881940"/>
          <wp:effectExtent l="0" t="0" r="0" b="4445"/>
          <wp:docPr id="7" name="Рисунок 7" descr="C:\Users\user\Desktop\зеленый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user\Desktop\зеленый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9960" cy="1881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8A26C83" w14:textId="0DC04717" w:rsidR="00172FF6" w:rsidRDefault="00172FF6" w:rsidP="00172FF6">
    <w:pPr>
      <w:pStyle w:val="af8"/>
      <w:ind w:left="-15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576BD"/>
    <w:multiLevelType w:val="hybridMultilevel"/>
    <w:tmpl w:val="FB66451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294283A"/>
    <w:multiLevelType w:val="hybridMultilevel"/>
    <w:tmpl w:val="1E22702C"/>
    <w:lvl w:ilvl="0" w:tplc="91585B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C309C7"/>
    <w:multiLevelType w:val="multilevel"/>
    <w:tmpl w:val="8684F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6D13856"/>
    <w:multiLevelType w:val="hybridMultilevel"/>
    <w:tmpl w:val="47B2FB16"/>
    <w:lvl w:ilvl="0" w:tplc="16E0065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07A90EB5"/>
    <w:multiLevelType w:val="hybridMultilevel"/>
    <w:tmpl w:val="E418F918"/>
    <w:lvl w:ilvl="0" w:tplc="9954B9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D87698"/>
    <w:multiLevelType w:val="hybridMultilevel"/>
    <w:tmpl w:val="F1F864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0DDE33D9"/>
    <w:multiLevelType w:val="hybridMultilevel"/>
    <w:tmpl w:val="5C0CD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93329C"/>
    <w:multiLevelType w:val="hybridMultilevel"/>
    <w:tmpl w:val="87A8DBC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3B00DAD"/>
    <w:multiLevelType w:val="hybridMultilevel"/>
    <w:tmpl w:val="31FE2B4E"/>
    <w:lvl w:ilvl="0" w:tplc="F47E4136">
      <w:start w:val="1"/>
      <w:numFmt w:val="decimal"/>
      <w:lvlText w:val="%1)"/>
      <w:lvlJc w:val="left"/>
      <w:pPr>
        <w:ind w:left="2062" w:hanging="360"/>
      </w:pPr>
      <w:rPr>
        <w:rFonts w:hint="default"/>
      </w:rPr>
    </w:lvl>
    <w:lvl w:ilvl="1" w:tplc="CFF0AA2E">
      <w:start w:val="1"/>
      <w:numFmt w:val="decimal"/>
      <w:lvlText w:val="%2)"/>
      <w:lvlJc w:val="left"/>
      <w:pPr>
        <w:ind w:left="2782" w:hanging="360"/>
      </w:pPr>
      <w:rPr>
        <w:rFonts w:ascii="Calibri" w:eastAsia="Calibri" w:hAnsi="Calibri" w:cs="Times New Roman"/>
      </w:r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9">
    <w:nsid w:val="1A7E1471"/>
    <w:multiLevelType w:val="hybridMultilevel"/>
    <w:tmpl w:val="D42ADD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D835B5A"/>
    <w:multiLevelType w:val="hybridMultilevel"/>
    <w:tmpl w:val="1C0C43EA"/>
    <w:lvl w:ilvl="0" w:tplc="A7B6A1D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A71555"/>
    <w:multiLevelType w:val="hybridMultilevel"/>
    <w:tmpl w:val="362CA3B0"/>
    <w:lvl w:ilvl="0" w:tplc="10DAF8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574FD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DEA96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0C0A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2583D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05692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20689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A64B8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98C38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27035539"/>
    <w:multiLevelType w:val="hybridMultilevel"/>
    <w:tmpl w:val="9940B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812082"/>
    <w:multiLevelType w:val="hybridMultilevel"/>
    <w:tmpl w:val="092AD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D018D0"/>
    <w:multiLevelType w:val="hybridMultilevel"/>
    <w:tmpl w:val="1B8ACB0A"/>
    <w:lvl w:ilvl="0" w:tplc="0419000D">
      <w:start w:val="1"/>
      <w:numFmt w:val="bullet"/>
      <w:lvlText w:val=""/>
      <w:lvlJc w:val="left"/>
      <w:pPr>
        <w:ind w:left="193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9" w:hanging="360"/>
      </w:pPr>
      <w:rPr>
        <w:rFonts w:ascii="Wingdings" w:hAnsi="Wingdings" w:hint="default"/>
      </w:rPr>
    </w:lvl>
  </w:abstractNum>
  <w:abstractNum w:abstractNumId="15">
    <w:nsid w:val="2CA32189"/>
    <w:multiLevelType w:val="hybridMultilevel"/>
    <w:tmpl w:val="99A6E17E"/>
    <w:lvl w:ilvl="0" w:tplc="6130FC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2E4B4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5AE04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10A99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0C80D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22654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B7441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3E25B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548B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2D98689B"/>
    <w:multiLevelType w:val="hybridMultilevel"/>
    <w:tmpl w:val="3076A67E"/>
    <w:lvl w:ilvl="0" w:tplc="A7D66F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C43E03"/>
    <w:multiLevelType w:val="hybridMultilevel"/>
    <w:tmpl w:val="E15E9878"/>
    <w:lvl w:ilvl="0" w:tplc="35E2743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8">
    <w:nsid w:val="30FD1BF7"/>
    <w:multiLevelType w:val="hybridMultilevel"/>
    <w:tmpl w:val="1FA6A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473BB2"/>
    <w:multiLevelType w:val="hybridMultilevel"/>
    <w:tmpl w:val="F0A0A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4C09FE"/>
    <w:multiLevelType w:val="hybridMultilevel"/>
    <w:tmpl w:val="3320A2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FE7760"/>
    <w:multiLevelType w:val="hybridMultilevel"/>
    <w:tmpl w:val="CEF4F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2B3880"/>
    <w:multiLevelType w:val="hybridMultilevel"/>
    <w:tmpl w:val="6F4C1034"/>
    <w:lvl w:ilvl="0" w:tplc="D9588F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20E3C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D204E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1237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6AC04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8A0F5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8D851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3327C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DF8B8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3A44707E"/>
    <w:multiLevelType w:val="hybridMultilevel"/>
    <w:tmpl w:val="E15E9878"/>
    <w:lvl w:ilvl="0" w:tplc="35E2743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4">
    <w:nsid w:val="3AC84AE7"/>
    <w:multiLevelType w:val="hybridMultilevel"/>
    <w:tmpl w:val="1C6EF0A4"/>
    <w:lvl w:ilvl="0" w:tplc="85E41EA0">
      <w:start w:val="1"/>
      <w:numFmt w:val="decimal"/>
      <w:lvlText w:val="%1."/>
      <w:lvlJc w:val="left"/>
      <w:pPr>
        <w:ind w:left="144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3B3B1274"/>
    <w:multiLevelType w:val="multilevel"/>
    <w:tmpl w:val="1EECA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413E2482"/>
    <w:multiLevelType w:val="hybridMultilevel"/>
    <w:tmpl w:val="B9C2EABA"/>
    <w:lvl w:ilvl="0" w:tplc="99ACE2BC">
      <w:start w:val="1"/>
      <w:numFmt w:val="decimal"/>
      <w:lvlText w:val="%1."/>
      <w:lvlJc w:val="left"/>
      <w:pPr>
        <w:ind w:left="900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4AE56C24"/>
    <w:multiLevelType w:val="hybridMultilevel"/>
    <w:tmpl w:val="C8B68AA6"/>
    <w:lvl w:ilvl="0" w:tplc="7FFA4152">
      <w:start w:val="1"/>
      <w:numFmt w:val="upperRoman"/>
      <w:pStyle w:val="1"/>
      <w:lvlText w:val="%1."/>
      <w:lvlJc w:val="left"/>
      <w:pPr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601FA7"/>
    <w:multiLevelType w:val="hybridMultilevel"/>
    <w:tmpl w:val="EF145302"/>
    <w:lvl w:ilvl="0" w:tplc="44C809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E222887"/>
    <w:multiLevelType w:val="hybridMultilevel"/>
    <w:tmpl w:val="379A76C6"/>
    <w:lvl w:ilvl="0" w:tplc="0D3E764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EB57C9"/>
    <w:multiLevelType w:val="hybridMultilevel"/>
    <w:tmpl w:val="77686BAC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4A205F"/>
    <w:multiLevelType w:val="hybridMultilevel"/>
    <w:tmpl w:val="DE1A1140"/>
    <w:lvl w:ilvl="0" w:tplc="2E9459DA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6D62BD"/>
    <w:multiLevelType w:val="hybridMultilevel"/>
    <w:tmpl w:val="77AA4AFA"/>
    <w:lvl w:ilvl="0" w:tplc="B4E681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61485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D30C7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EFEDE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6EE96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19C4C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01816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95876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0904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>
    <w:nsid w:val="53716FDE"/>
    <w:multiLevelType w:val="hybridMultilevel"/>
    <w:tmpl w:val="C8063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CC584A"/>
    <w:multiLevelType w:val="hybridMultilevel"/>
    <w:tmpl w:val="2DA4384A"/>
    <w:lvl w:ilvl="0" w:tplc="E5D81D52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35">
    <w:nsid w:val="587C4D7F"/>
    <w:multiLevelType w:val="multilevel"/>
    <w:tmpl w:val="95E62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5FAF7FD8"/>
    <w:multiLevelType w:val="multilevel"/>
    <w:tmpl w:val="9118D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60D21F63"/>
    <w:multiLevelType w:val="hybridMultilevel"/>
    <w:tmpl w:val="FAA2B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A82581"/>
    <w:multiLevelType w:val="hybridMultilevel"/>
    <w:tmpl w:val="1E22702C"/>
    <w:lvl w:ilvl="0" w:tplc="91585B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35340A9"/>
    <w:multiLevelType w:val="hybridMultilevel"/>
    <w:tmpl w:val="977844C6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0">
    <w:nsid w:val="641078C6"/>
    <w:multiLevelType w:val="multilevel"/>
    <w:tmpl w:val="07407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9773FD0"/>
    <w:multiLevelType w:val="hybridMultilevel"/>
    <w:tmpl w:val="E15E9878"/>
    <w:lvl w:ilvl="0" w:tplc="35E2743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2">
    <w:nsid w:val="6E394382"/>
    <w:multiLevelType w:val="hybridMultilevel"/>
    <w:tmpl w:val="6FF0DE2A"/>
    <w:lvl w:ilvl="0" w:tplc="0419000F">
      <w:start w:val="1"/>
      <w:numFmt w:val="decimal"/>
      <w:lvlText w:val="%1."/>
      <w:lvlJc w:val="left"/>
      <w:pPr>
        <w:ind w:left="433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5590" w:hanging="360"/>
      </w:pPr>
    </w:lvl>
    <w:lvl w:ilvl="2" w:tplc="0419001B" w:tentative="1">
      <w:start w:val="1"/>
      <w:numFmt w:val="lowerRoman"/>
      <w:lvlText w:val="%3."/>
      <w:lvlJc w:val="right"/>
      <w:pPr>
        <w:ind w:left="6310" w:hanging="180"/>
      </w:pPr>
    </w:lvl>
    <w:lvl w:ilvl="3" w:tplc="0419000F" w:tentative="1">
      <w:start w:val="1"/>
      <w:numFmt w:val="decimal"/>
      <w:lvlText w:val="%4."/>
      <w:lvlJc w:val="left"/>
      <w:pPr>
        <w:ind w:left="7030" w:hanging="360"/>
      </w:pPr>
    </w:lvl>
    <w:lvl w:ilvl="4" w:tplc="04190019" w:tentative="1">
      <w:start w:val="1"/>
      <w:numFmt w:val="lowerLetter"/>
      <w:lvlText w:val="%5."/>
      <w:lvlJc w:val="left"/>
      <w:pPr>
        <w:ind w:left="7750" w:hanging="360"/>
      </w:pPr>
    </w:lvl>
    <w:lvl w:ilvl="5" w:tplc="0419001B" w:tentative="1">
      <w:start w:val="1"/>
      <w:numFmt w:val="lowerRoman"/>
      <w:lvlText w:val="%6."/>
      <w:lvlJc w:val="right"/>
      <w:pPr>
        <w:ind w:left="8470" w:hanging="180"/>
      </w:pPr>
    </w:lvl>
    <w:lvl w:ilvl="6" w:tplc="0419000F" w:tentative="1">
      <w:start w:val="1"/>
      <w:numFmt w:val="decimal"/>
      <w:lvlText w:val="%7."/>
      <w:lvlJc w:val="left"/>
      <w:pPr>
        <w:ind w:left="9190" w:hanging="360"/>
      </w:pPr>
    </w:lvl>
    <w:lvl w:ilvl="7" w:tplc="04190019" w:tentative="1">
      <w:start w:val="1"/>
      <w:numFmt w:val="lowerLetter"/>
      <w:lvlText w:val="%8."/>
      <w:lvlJc w:val="left"/>
      <w:pPr>
        <w:ind w:left="9910" w:hanging="360"/>
      </w:pPr>
    </w:lvl>
    <w:lvl w:ilvl="8" w:tplc="0419001B" w:tentative="1">
      <w:start w:val="1"/>
      <w:numFmt w:val="lowerRoman"/>
      <w:lvlText w:val="%9."/>
      <w:lvlJc w:val="right"/>
      <w:pPr>
        <w:ind w:left="10630" w:hanging="180"/>
      </w:pPr>
    </w:lvl>
  </w:abstractNum>
  <w:abstractNum w:abstractNumId="43">
    <w:nsid w:val="70BE05BF"/>
    <w:multiLevelType w:val="hybridMultilevel"/>
    <w:tmpl w:val="39D02E9A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4">
    <w:nsid w:val="729A519D"/>
    <w:multiLevelType w:val="hybridMultilevel"/>
    <w:tmpl w:val="F2462E12"/>
    <w:lvl w:ilvl="0" w:tplc="B93CC8CE">
      <w:start w:val="1"/>
      <w:numFmt w:val="upperRoman"/>
      <w:pStyle w:val="10"/>
      <w:lvlText w:val="%1."/>
      <w:lvlJc w:val="right"/>
      <w:pPr>
        <w:ind w:left="587" w:hanging="360"/>
      </w:pPr>
      <w:rPr>
        <w:rFonts w:ascii="Segoe UI" w:hAnsi="Segoe UI" w:cs="Segoe UI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5">
    <w:nsid w:val="74582FBE"/>
    <w:multiLevelType w:val="hybridMultilevel"/>
    <w:tmpl w:val="2DA4384A"/>
    <w:lvl w:ilvl="0" w:tplc="E5D81D52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46">
    <w:nsid w:val="74BF1F44"/>
    <w:multiLevelType w:val="hybridMultilevel"/>
    <w:tmpl w:val="DE1A1140"/>
    <w:lvl w:ilvl="0" w:tplc="2E9459DA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5BF00A9"/>
    <w:multiLevelType w:val="multilevel"/>
    <w:tmpl w:val="FBC8A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>
    <w:nsid w:val="7C1C0C59"/>
    <w:multiLevelType w:val="hybridMultilevel"/>
    <w:tmpl w:val="889AF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FBB71E4"/>
    <w:multiLevelType w:val="hybridMultilevel"/>
    <w:tmpl w:val="FDDA4F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0"/>
  </w:num>
  <w:num w:numId="3">
    <w:abstractNumId w:val="16"/>
  </w:num>
  <w:num w:numId="4">
    <w:abstractNumId w:val="44"/>
  </w:num>
  <w:num w:numId="5">
    <w:abstractNumId w:val="40"/>
  </w:num>
  <w:num w:numId="6">
    <w:abstractNumId w:val="19"/>
  </w:num>
  <w:num w:numId="7">
    <w:abstractNumId w:val="46"/>
  </w:num>
  <w:num w:numId="8">
    <w:abstractNumId w:val="7"/>
  </w:num>
  <w:num w:numId="9">
    <w:abstractNumId w:val="21"/>
  </w:num>
  <w:num w:numId="10">
    <w:abstractNumId w:val="4"/>
  </w:num>
  <w:num w:numId="11">
    <w:abstractNumId w:val="29"/>
  </w:num>
  <w:num w:numId="12">
    <w:abstractNumId w:val="18"/>
  </w:num>
  <w:num w:numId="13">
    <w:abstractNumId w:val="31"/>
  </w:num>
  <w:num w:numId="14">
    <w:abstractNumId w:val="24"/>
  </w:num>
  <w:num w:numId="15">
    <w:abstractNumId w:val="13"/>
  </w:num>
  <w:num w:numId="16">
    <w:abstractNumId w:val="17"/>
  </w:num>
  <w:num w:numId="17">
    <w:abstractNumId w:val="43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28"/>
  </w:num>
  <w:num w:numId="21">
    <w:abstractNumId w:val="3"/>
  </w:num>
  <w:num w:numId="22">
    <w:abstractNumId w:val="49"/>
  </w:num>
  <w:num w:numId="23">
    <w:abstractNumId w:val="39"/>
  </w:num>
  <w:num w:numId="24">
    <w:abstractNumId w:val="6"/>
  </w:num>
  <w:num w:numId="25">
    <w:abstractNumId w:val="26"/>
  </w:num>
  <w:num w:numId="26">
    <w:abstractNumId w:val="42"/>
  </w:num>
  <w:num w:numId="27">
    <w:abstractNumId w:val="12"/>
  </w:num>
  <w:num w:numId="28">
    <w:abstractNumId w:val="37"/>
  </w:num>
  <w:num w:numId="29">
    <w:abstractNumId w:val="23"/>
  </w:num>
  <w:num w:numId="30">
    <w:abstractNumId w:val="48"/>
  </w:num>
  <w:num w:numId="31">
    <w:abstractNumId w:val="45"/>
  </w:num>
  <w:num w:numId="32">
    <w:abstractNumId w:val="38"/>
  </w:num>
  <w:num w:numId="33">
    <w:abstractNumId w:val="41"/>
  </w:num>
  <w:num w:numId="34">
    <w:abstractNumId w:val="1"/>
  </w:num>
  <w:num w:numId="35">
    <w:abstractNumId w:val="47"/>
  </w:num>
  <w:num w:numId="36">
    <w:abstractNumId w:val="2"/>
  </w:num>
  <w:num w:numId="37">
    <w:abstractNumId w:val="35"/>
  </w:num>
  <w:num w:numId="38">
    <w:abstractNumId w:val="36"/>
  </w:num>
  <w:num w:numId="39">
    <w:abstractNumId w:val="25"/>
  </w:num>
  <w:num w:numId="40">
    <w:abstractNumId w:val="34"/>
  </w:num>
  <w:num w:numId="41">
    <w:abstractNumId w:val="9"/>
  </w:num>
  <w:num w:numId="42">
    <w:abstractNumId w:val="22"/>
  </w:num>
  <w:num w:numId="43">
    <w:abstractNumId w:val="32"/>
  </w:num>
  <w:num w:numId="44">
    <w:abstractNumId w:val="11"/>
  </w:num>
  <w:num w:numId="45">
    <w:abstractNumId w:val="15"/>
  </w:num>
  <w:num w:numId="46">
    <w:abstractNumId w:val="30"/>
  </w:num>
  <w:num w:numId="47">
    <w:abstractNumId w:val="5"/>
  </w:num>
  <w:num w:numId="48">
    <w:abstractNumId w:val="20"/>
  </w:num>
  <w:num w:numId="49">
    <w:abstractNumId w:val="0"/>
  </w:num>
  <w:num w:numId="5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readOnly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E68"/>
    <w:rsid w:val="000014AF"/>
    <w:rsid w:val="00002367"/>
    <w:rsid w:val="00014E4B"/>
    <w:rsid w:val="00014FFE"/>
    <w:rsid w:val="00024FC6"/>
    <w:rsid w:val="000279A6"/>
    <w:rsid w:val="00033C53"/>
    <w:rsid w:val="00033E10"/>
    <w:rsid w:val="0003726B"/>
    <w:rsid w:val="000419A1"/>
    <w:rsid w:val="00042277"/>
    <w:rsid w:val="00044733"/>
    <w:rsid w:val="00046B77"/>
    <w:rsid w:val="00051270"/>
    <w:rsid w:val="0005766B"/>
    <w:rsid w:val="00060139"/>
    <w:rsid w:val="00060289"/>
    <w:rsid w:val="0006294B"/>
    <w:rsid w:val="00062D22"/>
    <w:rsid w:val="000655AA"/>
    <w:rsid w:val="000717D2"/>
    <w:rsid w:val="00073887"/>
    <w:rsid w:val="00076CE4"/>
    <w:rsid w:val="00076DB4"/>
    <w:rsid w:val="00085B8A"/>
    <w:rsid w:val="00085E48"/>
    <w:rsid w:val="00090394"/>
    <w:rsid w:val="00092BD0"/>
    <w:rsid w:val="00092E64"/>
    <w:rsid w:val="0009313E"/>
    <w:rsid w:val="000960B5"/>
    <w:rsid w:val="00096302"/>
    <w:rsid w:val="000965B1"/>
    <w:rsid w:val="000A02C3"/>
    <w:rsid w:val="000A5700"/>
    <w:rsid w:val="000A70CD"/>
    <w:rsid w:val="000B5D3B"/>
    <w:rsid w:val="000C5FFE"/>
    <w:rsid w:val="000D179F"/>
    <w:rsid w:val="000D1982"/>
    <w:rsid w:val="000D2C11"/>
    <w:rsid w:val="000D56BB"/>
    <w:rsid w:val="000D5B3B"/>
    <w:rsid w:val="000D6FD2"/>
    <w:rsid w:val="000E0789"/>
    <w:rsid w:val="000E7920"/>
    <w:rsid w:val="000E7ABB"/>
    <w:rsid w:val="000E7E18"/>
    <w:rsid w:val="000F26C4"/>
    <w:rsid w:val="000F655D"/>
    <w:rsid w:val="000F6789"/>
    <w:rsid w:val="000F6E61"/>
    <w:rsid w:val="000F72E2"/>
    <w:rsid w:val="00100198"/>
    <w:rsid w:val="0010216A"/>
    <w:rsid w:val="001029F3"/>
    <w:rsid w:val="00107E55"/>
    <w:rsid w:val="00111DBF"/>
    <w:rsid w:val="0011623F"/>
    <w:rsid w:val="001208A6"/>
    <w:rsid w:val="00124F73"/>
    <w:rsid w:val="00131399"/>
    <w:rsid w:val="001316AE"/>
    <w:rsid w:val="001317DA"/>
    <w:rsid w:val="00134BC7"/>
    <w:rsid w:val="00135927"/>
    <w:rsid w:val="00136DF3"/>
    <w:rsid w:val="00140243"/>
    <w:rsid w:val="001431A0"/>
    <w:rsid w:val="001470EC"/>
    <w:rsid w:val="00147343"/>
    <w:rsid w:val="00155F43"/>
    <w:rsid w:val="001616E4"/>
    <w:rsid w:val="001627D2"/>
    <w:rsid w:val="001664C5"/>
    <w:rsid w:val="0016708D"/>
    <w:rsid w:val="00167EC7"/>
    <w:rsid w:val="0017009E"/>
    <w:rsid w:val="00171BD5"/>
    <w:rsid w:val="00172FF6"/>
    <w:rsid w:val="00176840"/>
    <w:rsid w:val="001839DB"/>
    <w:rsid w:val="00184D72"/>
    <w:rsid w:val="00186167"/>
    <w:rsid w:val="00190010"/>
    <w:rsid w:val="001909E7"/>
    <w:rsid w:val="00192419"/>
    <w:rsid w:val="001927D1"/>
    <w:rsid w:val="001939EE"/>
    <w:rsid w:val="00196A60"/>
    <w:rsid w:val="001A6797"/>
    <w:rsid w:val="001A76CC"/>
    <w:rsid w:val="001B553C"/>
    <w:rsid w:val="001B5A0F"/>
    <w:rsid w:val="001C2CCF"/>
    <w:rsid w:val="001C75A4"/>
    <w:rsid w:val="001C7A89"/>
    <w:rsid w:val="001C7F5F"/>
    <w:rsid w:val="001D16AB"/>
    <w:rsid w:val="001D505A"/>
    <w:rsid w:val="001D52F9"/>
    <w:rsid w:val="001D787F"/>
    <w:rsid w:val="001E055A"/>
    <w:rsid w:val="001E0C7A"/>
    <w:rsid w:val="001F0E8A"/>
    <w:rsid w:val="001F3823"/>
    <w:rsid w:val="001F4AC9"/>
    <w:rsid w:val="001F4DB4"/>
    <w:rsid w:val="001F600C"/>
    <w:rsid w:val="001F6125"/>
    <w:rsid w:val="001F65FE"/>
    <w:rsid w:val="001F7D55"/>
    <w:rsid w:val="00201A57"/>
    <w:rsid w:val="00201B36"/>
    <w:rsid w:val="00204800"/>
    <w:rsid w:val="002058F8"/>
    <w:rsid w:val="00207374"/>
    <w:rsid w:val="0020752D"/>
    <w:rsid w:val="0021643D"/>
    <w:rsid w:val="00225605"/>
    <w:rsid w:val="00226F3C"/>
    <w:rsid w:val="00234710"/>
    <w:rsid w:val="00235A86"/>
    <w:rsid w:val="00235C1F"/>
    <w:rsid w:val="00236110"/>
    <w:rsid w:val="00236959"/>
    <w:rsid w:val="00241355"/>
    <w:rsid w:val="0024471E"/>
    <w:rsid w:val="0025142D"/>
    <w:rsid w:val="00252553"/>
    <w:rsid w:val="0025314E"/>
    <w:rsid w:val="00253FED"/>
    <w:rsid w:val="002575B4"/>
    <w:rsid w:val="00261659"/>
    <w:rsid w:val="00265F65"/>
    <w:rsid w:val="00266F33"/>
    <w:rsid w:val="0027226F"/>
    <w:rsid w:val="00273A9D"/>
    <w:rsid w:val="002768A2"/>
    <w:rsid w:val="002825E5"/>
    <w:rsid w:val="00287A24"/>
    <w:rsid w:val="00291C04"/>
    <w:rsid w:val="00293795"/>
    <w:rsid w:val="002A47B2"/>
    <w:rsid w:val="002A6B08"/>
    <w:rsid w:val="002A6BDB"/>
    <w:rsid w:val="002C0849"/>
    <w:rsid w:val="002C0B05"/>
    <w:rsid w:val="002D17A8"/>
    <w:rsid w:val="002D1B01"/>
    <w:rsid w:val="002D71E2"/>
    <w:rsid w:val="002D769B"/>
    <w:rsid w:val="002E05D8"/>
    <w:rsid w:val="002E43DE"/>
    <w:rsid w:val="002E4C86"/>
    <w:rsid w:val="002E719B"/>
    <w:rsid w:val="002F1D97"/>
    <w:rsid w:val="002F3BE2"/>
    <w:rsid w:val="002F3E75"/>
    <w:rsid w:val="002F441A"/>
    <w:rsid w:val="002F74DC"/>
    <w:rsid w:val="002F7F97"/>
    <w:rsid w:val="0030110E"/>
    <w:rsid w:val="00302B1C"/>
    <w:rsid w:val="003045E8"/>
    <w:rsid w:val="00304BA0"/>
    <w:rsid w:val="00306121"/>
    <w:rsid w:val="00307C5E"/>
    <w:rsid w:val="0031650F"/>
    <w:rsid w:val="00317AD4"/>
    <w:rsid w:val="00323333"/>
    <w:rsid w:val="00324EFE"/>
    <w:rsid w:val="00327AB4"/>
    <w:rsid w:val="00327AE6"/>
    <w:rsid w:val="00333D30"/>
    <w:rsid w:val="003344E1"/>
    <w:rsid w:val="003373DC"/>
    <w:rsid w:val="0034224A"/>
    <w:rsid w:val="003435F5"/>
    <w:rsid w:val="003439D7"/>
    <w:rsid w:val="003441DE"/>
    <w:rsid w:val="0034488E"/>
    <w:rsid w:val="003451A4"/>
    <w:rsid w:val="00352A20"/>
    <w:rsid w:val="0035467E"/>
    <w:rsid w:val="00357BD4"/>
    <w:rsid w:val="00360061"/>
    <w:rsid w:val="00360C33"/>
    <w:rsid w:val="00361398"/>
    <w:rsid w:val="00362386"/>
    <w:rsid w:val="003637D0"/>
    <w:rsid w:val="003657BA"/>
    <w:rsid w:val="00366C29"/>
    <w:rsid w:val="00367829"/>
    <w:rsid w:val="00373BE8"/>
    <w:rsid w:val="00376D08"/>
    <w:rsid w:val="00381C10"/>
    <w:rsid w:val="003820BB"/>
    <w:rsid w:val="0038528E"/>
    <w:rsid w:val="003918CF"/>
    <w:rsid w:val="00393184"/>
    <w:rsid w:val="0039385C"/>
    <w:rsid w:val="00395253"/>
    <w:rsid w:val="003A41E4"/>
    <w:rsid w:val="003A521C"/>
    <w:rsid w:val="003A5AC8"/>
    <w:rsid w:val="003A7769"/>
    <w:rsid w:val="003B02FC"/>
    <w:rsid w:val="003B6B7F"/>
    <w:rsid w:val="003C0467"/>
    <w:rsid w:val="003C492C"/>
    <w:rsid w:val="003D0775"/>
    <w:rsid w:val="003D70A0"/>
    <w:rsid w:val="003E3D3D"/>
    <w:rsid w:val="003E4A5A"/>
    <w:rsid w:val="003F0E6D"/>
    <w:rsid w:val="003F41FB"/>
    <w:rsid w:val="004059DB"/>
    <w:rsid w:val="004158BE"/>
    <w:rsid w:val="0041687A"/>
    <w:rsid w:val="00417761"/>
    <w:rsid w:val="004215AD"/>
    <w:rsid w:val="0042190B"/>
    <w:rsid w:val="00425919"/>
    <w:rsid w:val="004301CD"/>
    <w:rsid w:val="004314DB"/>
    <w:rsid w:val="00432EC4"/>
    <w:rsid w:val="00437573"/>
    <w:rsid w:val="004379E2"/>
    <w:rsid w:val="00443AED"/>
    <w:rsid w:val="00444FF3"/>
    <w:rsid w:val="00445DAC"/>
    <w:rsid w:val="00447FA0"/>
    <w:rsid w:val="0045610F"/>
    <w:rsid w:val="00456268"/>
    <w:rsid w:val="00456EF2"/>
    <w:rsid w:val="004600A5"/>
    <w:rsid w:val="00470689"/>
    <w:rsid w:val="00470A14"/>
    <w:rsid w:val="00471295"/>
    <w:rsid w:val="00475378"/>
    <w:rsid w:val="00475913"/>
    <w:rsid w:val="004767B0"/>
    <w:rsid w:val="00476915"/>
    <w:rsid w:val="004811C8"/>
    <w:rsid w:val="004833C1"/>
    <w:rsid w:val="00490DEF"/>
    <w:rsid w:val="00492974"/>
    <w:rsid w:val="00492C08"/>
    <w:rsid w:val="0049354C"/>
    <w:rsid w:val="004967D9"/>
    <w:rsid w:val="004A052B"/>
    <w:rsid w:val="004A07F9"/>
    <w:rsid w:val="004A2418"/>
    <w:rsid w:val="004A2EB6"/>
    <w:rsid w:val="004A51C0"/>
    <w:rsid w:val="004B4D5B"/>
    <w:rsid w:val="004B695C"/>
    <w:rsid w:val="004C073E"/>
    <w:rsid w:val="004C114B"/>
    <w:rsid w:val="004C1CBA"/>
    <w:rsid w:val="004C4D95"/>
    <w:rsid w:val="004C66BC"/>
    <w:rsid w:val="004C68DD"/>
    <w:rsid w:val="004C754F"/>
    <w:rsid w:val="004C7C62"/>
    <w:rsid w:val="004D1413"/>
    <w:rsid w:val="004D192F"/>
    <w:rsid w:val="004D3683"/>
    <w:rsid w:val="004D738E"/>
    <w:rsid w:val="004D78B9"/>
    <w:rsid w:val="004E2FEA"/>
    <w:rsid w:val="004E466E"/>
    <w:rsid w:val="004E4793"/>
    <w:rsid w:val="004E547D"/>
    <w:rsid w:val="004E7884"/>
    <w:rsid w:val="004F060E"/>
    <w:rsid w:val="004F1CF9"/>
    <w:rsid w:val="0050083D"/>
    <w:rsid w:val="00501FCB"/>
    <w:rsid w:val="00506B8F"/>
    <w:rsid w:val="005072C6"/>
    <w:rsid w:val="00507D04"/>
    <w:rsid w:val="00513F8D"/>
    <w:rsid w:val="005159FF"/>
    <w:rsid w:val="00516402"/>
    <w:rsid w:val="00520FA7"/>
    <w:rsid w:val="005225C3"/>
    <w:rsid w:val="005225CC"/>
    <w:rsid w:val="00522CB1"/>
    <w:rsid w:val="00524E98"/>
    <w:rsid w:val="005253E6"/>
    <w:rsid w:val="00530516"/>
    <w:rsid w:val="00541E8B"/>
    <w:rsid w:val="005437B5"/>
    <w:rsid w:val="00546E7F"/>
    <w:rsid w:val="00547E41"/>
    <w:rsid w:val="00550438"/>
    <w:rsid w:val="005529F2"/>
    <w:rsid w:val="00552C63"/>
    <w:rsid w:val="00553FEC"/>
    <w:rsid w:val="00555090"/>
    <w:rsid w:val="00562C96"/>
    <w:rsid w:val="00564BBD"/>
    <w:rsid w:val="00566085"/>
    <w:rsid w:val="00575404"/>
    <w:rsid w:val="0058050E"/>
    <w:rsid w:val="00582E7B"/>
    <w:rsid w:val="005831E1"/>
    <w:rsid w:val="00590002"/>
    <w:rsid w:val="00590079"/>
    <w:rsid w:val="005976E6"/>
    <w:rsid w:val="005A0AD2"/>
    <w:rsid w:val="005A2C83"/>
    <w:rsid w:val="005A328E"/>
    <w:rsid w:val="005B1DBD"/>
    <w:rsid w:val="005B4371"/>
    <w:rsid w:val="005B67A6"/>
    <w:rsid w:val="005C0646"/>
    <w:rsid w:val="005C4082"/>
    <w:rsid w:val="005C5163"/>
    <w:rsid w:val="005C51A9"/>
    <w:rsid w:val="005C591F"/>
    <w:rsid w:val="005C701D"/>
    <w:rsid w:val="005C74F5"/>
    <w:rsid w:val="005D0A3F"/>
    <w:rsid w:val="005D5ACB"/>
    <w:rsid w:val="005D6E8B"/>
    <w:rsid w:val="005D720B"/>
    <w:rsid w:val="005E36C7"/>
    <w:rsid w:val="005E41E4"/>
    <w:rsid w:val="005E77F0"/>
    <w:rsid w:val="005E78E8"/>
    <w:rsid w:val="005E7DBF"/>
    <w:rsid w:val="005F06EE"/>
    <w:rsid w:val="005F16C6"/>
    <w:rsid w:val="005F71CF"/>
    <w:rsid w:val="00604F08"/>
    <w:rsid w:val="00605779"/>
    <w:rsid w:val="00606A3E"/>
    <w:rsid w:val="00610E30"/>
    <w:rsid w:val="00615DAC"/>
    <w:rsid w:val="00621E41"/>
    <w:rsid w:val="0062217A"/>
    <w:rsid w:val="00636E57"/>
    <w:rsid w:val="00637025"/>
    <w:rsid w:val="006429EC"/>
    <w:rsid w:val="00643D6E"/>
    <w:rsid w:val="00653071"/>
    <w:rsid w:val="00653E6D"/>
    <w:rsid w:val="00657521"/>
    <w:rsid w:val="0066089F"/>
    <w:rsid w:val="00661D95"/>
    <w:rsid w:val="006663D2"/>
    <w:rsid w:val="00667558"/>
    <w:rsid w:val="006704DD"/>
    <w:rsid w:val="00672575"/>
    <w:rsid w:val="00673ABB"/>
    <w:rsid w:val="006763BA"/>
    <w:rsid w:val="00683D6A"/>
    <w:rsid w:val="00685157"/>
    <w:rsid w:val="00687CED"/>
    <w:rsid w:val="0069349F"/>
    <w:rsid w:val="00695659"/>
    <w:rsid w:val="00696E68"/>
    <w:rsid w:val="006A0152"/>
    <w:rsid w:val="006A06C3"/>
    <w:rsid w:val="006A34AA"/>
    <w:rsid w:val="006A39AB"/>
    <w:rsid w:val="006A48BB"/>
    <w:rsid w:val="006B115B"/>
    <w:rsid w:val="006B1B85"/>
    <w:rsid w:val="006B53C3"/>
    <w:rsid w:val="006C3333"/>
    <w:rsid w:val="006C55A4"/>
    <w:rsid w:val="006C73A4"/>
    <w:rsid w:val="006D36D7"/>
    <w:rsid w:val="006D5500"/>
    <w:rsid w:val="006D76E7"/>
    <w:rsid w:val="006E4125"/>
    <w:rsid w:val="006E473C"/>
    <w:rsid w:val="006E7184"/>
    <w:rsid w:val="006E7758"/>
    <w:rsid w:val="006F2004"/>
    <w:rsid w:val="006F47E3"/>
    <w:rsid w:val="006F59DC"/>
    <w:rsid w:val="006F7847"/>
    <w:rsid w:val="00700ACC"/>
    <w:rsid w:val="00701D71"/>
    <w:rsid w:val="00702828"/>
    <w:rsid w:val="00702ECB"/>
    <w:rsid w:val="00703D80"/>
    <w:rsid w:val="00703E00"/>
    <w:rsid w:val="007055C7"/>
    <w:rsid w:val="00714C99"/>
    <w:rsid w:val="00716FA3"/>
    <w:rsid w:val="00717887"/>
    <w:rsid w:val="007210B8"/>
    <w:rsid w:val="0072128C"/>
    <w:rsid w:val="007212C1"/>
    <w:rsid w:val="007303B8"/>
    <w:rsid w:val="00733B14"/>
    <w:rsid w:val="00734C47"/>
    <w:rsid w:val="00736285"/>
    <w:rsid w:val="00740D48"/>
    <w:rsid w:val="007448B0"/>
    <w:rsid w:val="007457FB"/>
    <w:rsid w:val="00753C3E"/>
    <w:rsid w:val="00753CB1"/>
    <w:rsid w:val="00756006"/>
    <w:rsid w:val="007639E8"/>
    <w:rsid w:val="00764B4C"/>
    <w:rsid w:val="00773762"/>
    <w:rsid w:val="00774A0E"/>
    <w:rsid w:val="00776CE6"/>
    <w:rsid w:val="00777B7E"/>
    <w:rsid w:val="0078120C"/>
    <w:rsid w:val="00784A89"/>
    <w:rsid w:val="007850A8"/>
    <w:rsid w:val="00785838"/>
    <w:rsid w:val="0079044A"/>
    <w:rsid w:val="00790BA6"/>
    <w:rsid w:val="00790E7E"/>
    <w:rsid w:val="00793D7D"/>
    <w:rsid w:val="007A0FD5"/>
    <w:rsid w:val="007A3871"/>
    <w:rsid w:val="007A3F97"/>
    <w:rsid w:val="007A3FC9"/>
    <w:rsid w:val="007A4ADF"/>
    <w:rsid w:val="007A5E8A"/>
    <w:rsid w:val="007B0918"/>
    <w:rsid w:val="007B1177"/>
    <w:rsid w:val="007B7998"/>
    <w:rsid w:val="007C294F"/>
    <w:rsid w:val="007D53C3"/>
    <w:rsid w:val="007E15DC"/>
    <w:rsid w:val="007E20F7"/>
    <w:rsid w:val="007F17D1"/>
    <w:rsid w:val="007F1892"/>
    <w:rsid w:val="007F4004"/>
    <w:rsid w:val="007F4663"/>
    <w:rsid w:val="007F7DC5"/>
    <w:rsid w:val="00802CDE"/>
    <w:rsid w:val="00804A10"/>
    <w:rsid w:val="00807A94"/>
    <w:rsid w:val="0082013B"/>
    <w:rsid w:val="00820A4C"/>
    <w:rsid w:val="00823076"/>
    <w:rsid w:val="008313F8"/>
    <w:rsid w:val="00833936"/>
    <w:rsid w:val="00834443"/>
    <w:rsid w:val="008362B8"/>
    <w:rsid w:val="008367C0"/>
    <w:rsid w:val="00837425"/>
    <w:rsid w:val="0084317D"/>
    <w:rsid w:val="008458DC"/>
    <w:rsid w:val="008513A0"/>
    <w:rsid w:val="0085442A"/>
    <w:rsid w:val="00862DF3"/>
    <w:rsid w:val="008643DE"/>
    <w:rsid w:val="008644C9"/>
    <w:rsid w:val="00865513"/>
    <w:rsid w:val="00872705"/>
    <w:rsid w:val="00872A8C"/>
    <w:rsid w:val="00874B55"/>
    <w:rsid w:val="00875D4D"/>
    <w:rsid w:val="00883E64"/>
    <w:rsid w:val="00895A36"/>
    <w:rsid w:val="00897907"/>
    <w:rsid w:val="008A10DA"/>
    <w:rsid w:val="008A21BD"/>
    <w:rsid w:val="008A6407"/>
    <w:rsid w:val="008B0A5A"/>
    <w:rsid w:val="008B1209"/>
    <w:rsid w:val="008B18CB"/>
    <w:rsid w:val="008B5D39"/>
    <w:rsid w:val="008B5ECF"/>
    <w:rsid w:val="008C022E"/>
    <w:rsid w:val="008C1B76"/>
    <w:rsid w:val="008C2729"/>
    <w:rsid w:val="008C6C25"/>
    <w:rsid w:val="008E0B46"/>
    <w:rsid w:val="008E2C8A"/>
    <w:rsid w:val="008E76DB"/>
    <w:rsid w:val="008E7F5F"/>
    <w:rsid w:val="008F2209"/>
    <w:rsid w:val="008F37C4"/>
    <w:rsid w:val="00900764"/>
    <w:rsid w:val="00904695"/>
    <w:rsid w:val="00904976"/>
    <w:rsid w:val="00906D58"/>
    <w:rsid w:val="0090727C"/>
    <w:rsid w:val="009105ED"/>
    <w:rsid w:val="009115AB"/>
    <w:rsid w:val="00911D69"/>
    <w:rsid w:val="009149CA"/>
    <w:rsid w:val="00917124"/>
    <w:rsid w:val="00921161"/>
    <w:rsid w:val="00927003"/>
    <w:rsid w:val="009317DD"/>
    <w:rsid w:val="00931DF3"/>
    <w:rsid w:val="009328A7"/>
    <w:rsid w:val="00933B17"/>
    <w:rsid w:val="00937D4A"/>
    <w:rsid w:val="00940FB6"/>
    <w:rsid w:val="00941215"/>
    <w:rsid w:val="0094179D"/>
    <w:rsid w:val="0094238D"/>
    <w:rsid w:val="009561DC"/>
    <w:rsid w:val="0095779F"/>
    <w:rsid w:val="0096109C"/>
    <w:rsid w:val="0096204C"/>
    <w:rsid w:val="00964987"/>
    <w:rsid w:val="00965411"/>
    <w:rsid w:val="00966448"/>
    <w:rsid w:val="00971AD7"/>
    <w:rsid w:val="00973669"/>
    <w:rsid w:val="00974A77"/>
    <w:rsid w:val="00976120"/>
    <w:rsid w:val="00976D14"/>
    <w:rsid w:val="0098027E"/>
    <w:rsid w:val="009828A8"/>
    <w:rsid w:val="00995B4A"/>
    <w:rsid w:val="009A0398"/>
    <w:rsid w:val="009A52BD"/>
    <w:rsid w:val="009A68C9"/>
    <w:rsid w:val="009B3B9C"/>
    <w:rsid w:val="009C4C97"/>
    <w:rsid w:val="009D4490"/>
    <w:rsid w:val="009D524F"/>
    <w:rsid w:val="009E24B6"/>
    <w:rsid w:val="009E3E17"/>
    <w:rsid w:val="009E72E1"/>
    <w:rsid w:val="009F15C7"/>
    <w:rsid w:val="009F434C"/>
    <w:rsid w:val="009F4993"/>
    <w:rsid w:val="00A03927"/>
    <w:rsid w:val="00A06827"/>
    <w:rsid w:val="00A069A0"/>
    <w:rsid w:val="00A0706D"/>
    <w:rsid w:val="00A10767"/>
    <w:rsid w:val="00A1308D"/>
    <w:rsid w:val="00A15A56"/>
    <w:rsid w:val="00A16C57"/>
    <w:rsid w:val="00A17B7F"/>
    <w:rsid w:val="00A2270A"/>
    <w:rsid w:val="00A24A16"/>
    <w:rsid w:val="00A25F04"/>
    <w:rsid w:val="00A26C6A"/>
    <w:rsid w:val="00A31CD5"/>
    <w:rsid w:val="00A346D4"/>
    <w:rsid w:val="00A3759D"/>
    <w:rsid w:val="00A510F8"/>
    <w:rsid w:val="00A558BB"/>
    <w:rsid w:val="00A5622F"/>
    <w:rsid w:val="00A62E8B"/>
    <w:rsid w:val="00A664C9"/>
    <w:rsid w:val="00A729A7"/>
    <w:rsid w:val="00A73752"/>
    <w:rsid w:val="00A82627"/>
    <w:rsid w:val="00A86078"/>
    <w:rsid w:val="00A867D5"/>
    <w:rsid w:val="00A94A76"/>
    <w:rsid w:val="00A95D53"/>
    <w:rsid w:val="00A97DF9"/>
    <w:rsid w:val="00AA346B"/>
    <w:rsid w:val="00AA741F"/>
    <w:rsid w:val="00AB31A3"/>
    <w:rsid w:val="00AB491B"/>
    <w:rsid w:val="00AB716B"/>
    <w:rsid w:val="00AB7F5C"/>
    <w:rsid w:val="00AC0B46"/>
    <w:rsid w:val="00AC7049"/>
    <w:rsid w:val="00AC7520"/>
    <w:rsid w:val="00AD37AF"/>
    <w:rsid w:val="00AD63C0"/>
    <w:rsid w:val="00AD755E"/>
    <w:rsid w:val="00AE14EF"/>
    <w:rsid w:val="00AE6CD0"/>
    <w:rsid w:val="00AF2839"/>
    <w:rsid w:val="00AF5EBF"/>
    <w:rsid w:val="00AF6C55"/>
    <w:rsid w:val="00B01769"/>
    <w:rsid w:val="00B018C4"/>
    <w:rsid w:val="00B03B1B"/>
    <w:rsid w:val="00B053F1"/>
    <w:rsid w:val="00B11760"/>
    <w:rsid w:val="00B13283"/>
    <w:rsid w:val="00B174F4"/>
    <w:rsid w:val="00B17D57"/>
    <w:rsid w:val="00B2297E"/>
    <w:rsid w:val="00B23012"/>
    <w:rsid w:val="00B2746E"/>
    <w:rsid w:val="00B30CC8"/>
    <w:rsid w:val="00B3127F"/>
    <w:rsid w:val="00B328C7"/>
    <w:rsid w:val="00B34F06"/>
    <w:rsid w:val="00B41419"/>
    <w:rsid w:val="00B43922"/>
    <w:rsid w:val="00B475BF"/>
    <w:rsid w:val="00B5073D"/>
    <w:rsid w:val="00B50949"/>
    <w:rsid w:val="00B51058"/>
    <w:rsid w:val="00B5248C"/>
    <w:rsid w:val="00B527BB"/>
    <w:rsid w:val="00B54ACF"/>
    <w:rsid w:val="00B57AD2"/>
    <w:rsid w:val="00B609A2"/>
    <w:rsid w:val="00B65C4F"/>
    <w:rsid w:val="00B65F2A"/>
    <w:rsid w:val="00B66B14"/>
    <w:rsid w:val="00B70048"/>
    <w:rsid w:val="00B7058B"/>
    <w:rsid w:val="00B71EB3"/>
    <w:rsid w:val="00B74E06"/>
    <w:rsid w:val="00B765DE"/>
    <w:rsid w:val="00B927E9"/>
    <w:rsid w:val="00B93AA4"/>
    <w:rsid w:val="00BA12FB"/>
    <w:rsid w:val="00BA49C3"/>
    <w:rsid w:val="00BA4FCF"/>
    <w:rsid w:val="00BA741D"/>
    <w:rsid w:val="00BB0271"/>
    <w:rsid w:val="00BB0C53"/>
    <w:rsid w:val="00BB5FB4"/>
    <w:rsid w:val="00BB7A99"/>
    <w:rsid w:val="00BC54E2"/>
    <w:rsid w:val="00BD0AA7"/>
    <w:rsid w:val="00BD122E"/>
    <w:rsid w:val="00BD5589"/>
    <w:rsid w:val="00BD5829"/>
    <w:rsid w:val="00BE1D5D"/>
    <w:rsid w:val="00BE38DA"/>
    <w:rsid w:val="00BF46BF"/>
    <w:rsid w:val="00BF4D6A"/>
    <w:rsid w:val="00BF627D"/>
    <w:rsid w:val="00BF766B"/>
    <w:rsid w:val="00BF7709"/>
    <w:rsid w:val="00C005D3"/>
    <w:rsid w:val="00C00DE8"/>
    <w:rsid w:val="00C02112"/>
    <w:rsid w:val="00C039DB"/>
    <w:rsid w:val="00C03BCF"/>
    <w:rsid w:val="00C0514B"/>
    <w:rsid w:val="00C05726"/>
    <w:rsid w:val="00C07590"/>
    <w:rsid w:val="00C13A9E"/>
    <w:rsid w:val="00C25E54"/>
    <w:rsid w:val="00C2665F"/>
    <w:rsid w:val="00C3176D"/>
    <w:rsid w:val="00C3325F"/>
    <w:rsid w:val="00C33607"/>
    <w:rsid w:val="00C34157"/>
    <w:rsid w:val="00C356A1"/>
    <w:rsid w:val="00C36E3C"/>
    <w:rsid w:val="00C401CC"/>
    <w:rsid w:val="00C44B81"/>
    <w:rsid w:val="00C52BF2"/>
    <w:rsid w:val="00C53979"/>
    <w:rsid w:val="00C55092"/>
    <w:rsid w:val="00C550A2"/>
    <w:rsid w:val="00C576A6"/>
    <w:rsid w:val="00C7470B"/>
    <w:rsid w:val="00C74729"/>
    <w:rsid w:val="00C80D89"/>
    <w:rsid w:val="00C82633"/>
    <w:rsid w:val="00C8729E"/>
    <w:rsid w:val="00C87FB9"/>
    <w:rsid w:val="00C948D8"/>
    <w:rsid w:val="00C956E7"/>
    <w:rsid w:val="00CA41BD"/>
    <w:rsid w:val="00CB00EE"/>
    <w:rsid w:val="00CB3C5A"/>
    <w:rsid w:val="00CB44EB"/>
    <w:rsid w:val="00CB7F9F"/>
    <w:rsid w:val="00CD172F"/>
    <w:rsid w:val="00CE1559"/>
    <w:rsid w:val="00CE2FE5"/>
    <w:rsid w:val="00CE4180"/>
    <w:rsid w:val="00CE48BC"/>
    <w:rsid w:val="00CE4D1B"/>
    <w:rsid w:val="00CE50AD"/>
    <w:rsid w:val="00CF0407"/>
    <w:rsid w:val="00D00B47"/>
    <w:rsid w:val="00D05246"/>
    <w:rsid w:val="00D055A5"/>
    <w:rsid w:val="00D16CF8"/>
    <w:rsid w:val="00D24812"/>
    <w:rsid w:val="00D26908"/>
    <w:rsid w:val="00D34DFC"/>
    <w:rsid w:val="00D426FB"/>
    <w:rsid w:val="00D45B4D"/>
    <w:rsid w:val="00D4704D"/>
    <w:rsid w:val="00D47BAA"/>
    <w:rsid w:val="00D5034C"/>
    <w:rsid w:val="00D53468"/>
    <w:rsid w:val="00D615F1"/>
    <w:rsid w:val="00D61C8A"/>
    <w:rsid w:val="00D655AB"/>
    <w:rsid w:val="00D67826"/>
    <w:rsid w:val="00D679D4"/>
    <w:rsid w:val="00D71EC3"/>
    <w:rsid w:val="00D72411"/>
    <w:rsid w:val="00D830DD"/>
    <w:rsid w:val="00D836AC"/>
    <w:rsid w:val="00DA1820"/>
    <w:rsid w:val="00DA6956"/>
    <w:rsid w:val="00DC2CC3"/>
    <w:rsid w:val="00DC311B"/>
    <w:rsid w:val="00DC425D"/>
    <w:rsid w:val="00DC71FF"/>
    <w:rsid w:val="00DD106A"/>
    <w:rsid w:val="00DD533D"/>
    <w:rsid w:val="00DE1D1F"/>
    <w:rsid w:val="00DE2960"/>
    <w:rsid w:val="00DE2D21"/>
    <w:rsid w:val="00DE5210"/>
    <w:rsid w:val="00DF055A"/>
    <w:rsid w:val="00E00EED"/>
    <w:rsid w:val="00E00F12"/>
    <w:rsid w:val="00E0289B"/>
    <w:rsid w:val="00E02F86"/>
    <w:rsid w:val="00E05336"/>
    <w:rsid w:val="00E07DF1"/>
    <w:rsid w:val="00E1280B"/>
    <w:rsid w:val="00E1316E"/>
    <w:rsid w:val="00E14C97"/>
    <w:rsid w:val="00E16AB8"/>
    <w:rsid w:val="00E27E50"/>
    <w:rsid w:val="00E30691"/>
    <w:rsid w:val="00E30982"/>
    <w:rsid w:val="00E31B9F"/>
    <w:rsid w:val="00E31E07"/>
    <w:rsid w:val="00E32ABE"/>
    <w:rsid w:val="00E36779"/>
    <w:rsid w:val="00E3766B"/>
    <w:rsid w:val="00E40097"/>
    <w:rsid w:val="00E4112C"/>
    <w:rsid w:val="00E41691"/>
    <w:rsid w:val="00E443A6"/>
    <w:rsid w:val="00E51D55"/>
    <w:rsid w:val="00E54324"/>
    <w:rsid w:val="00E57022"/>
    <w:rsid w:val="00E62152"/>
    <w:rsid w:val="00E63E5C"/>
    <w:rsid w:val="00E64CB4"/>
    <w:rsid w:val="00E66474"/>
    <w:rsid w:val="00E72648"/>
    <w:rsid w:val="00E7520F"/>
    <w:rsid w:val="00E81097"/>
    <w:rsid w:val="00E825D9"/>
    <w:rsid w:val="00E846D8"/>
    <w:rsid w:val="00E85EE4"/>
    <w:rsid w:val="00E92361"/>
    <w:rsid w:val="00E9421A"/>
    <w:rsid w:val="00E9554B"/>
    <w:rsid w:val="00E96065"/>
    <w:rsid w:val="00EA5090"/>
    <w:rsid w:val="00EA7D5E"/>
    <w:rsid w:val="00EB171A"/>
    <w:rsid w:val="00EB4228"/>
    <w:rsid w:val="00EC0068"/>
    <w:rsid w:val="00EC52AA"/>
    <w:rsid w:val="00ED263F"/>
    <w:rsid w:val="00ED443F"/>
    <w:rsid w:val="00ED6CC5"/>
    <w:rsid w:val="00EE554A"/>
    <w:rsid w:val="00EF08EC"/>
    <w:rsid w:val="00EF2B31"/>
    <w:rsid w:val="00EF6B61"/>
    <w:rsid w:val="00F01EA3"/>
    <w:rsid w:val="00F02FF1"/>
    <w:rsid w:val="00F0496E"/>
    <w:rsid w:val="00F10A0D"/>
    <w:rsid w:val="00F13D22"/>
    <w:rsid w:val="00F17E8B"/>
    <w:rsid w:val="00F204E1"/>
    <w:rsid w:val="00F2207F"/>
    <w:rsid w:val="00F24309"/>
    <w:rsid w:val="00F2684D"/>
    <w:rsid w:val="00F27E5C"/>
    <w:rsid w:val="00F30AF9"/>
    <w:rsid w:val="00F325C2"/>
    <w:rsid w:val="00F33CDC"/>
    <w:rsid w:val="00F34BE0"/>
    <w:rsid w:val="00F35C37"/>
    <w:rsid w:val="00F3694F"/>
    <w:rsid w:val="00F514D5"/>
    <w:rsid w:val="00F54438"/>
    <w:rsid w:val="00F54910"/>
    <w:rsid w:val="00F550E6"/>
    <w:rsid w:val="00F55AE3"/>
    <w:rsid w:val="00F56075"/>
    <w:rsid w:val="00F62959"/>
    <w:rsid w:val="00F649DB"/>
    <w:rsid w:val="00F65C85"/>
    <w:rsid w:val="00F65DDD"/>
    <w:rsid w:val="00F67BBF"/>
    <w:rsid w:val="00F70F6A"/>
    <w:rsid w:val="00F71313"/>
    <w:rsid w:val="00F83BDE"/>
    <w:rsid w:val="00F85173"/>
    <w:rsid w:val="00FA27F9"/>
    <w:rsid w:val="00FA42E0"/>
    <w:rsid w:val="00FA5603"/>
    <w:rsid w:val="00FA6F89"/>
    <w:rsid w:val="00FA7668"/>
    <w:rsid w:val="00FA7E2B"/>
    <w:rsid w:val="00FB1FB7"/>
    <w:rsid w:val="00FB308E"/>
    <w:rsid w:val="00FB3603"/>
    <w:rsid w:val="00FC1AFA"/>
    <w:rsid w:val="00FC2F5D"/>
    <w:rsid w:val="00FC3FD2"/>
    <w:rsid w:val="00FD077D"/>
    <w:rsid w:val="00FD5081"/>
    <w:rsid w:val="00FD5C30"/>
    <w:rsid w:val="00FD666B"/>
    <w:rsid w:val="00FD724A"/>
    <w:rsid w:val="00FE00E9"/>
    <w:rsid w:val="00FE389A"/>
    <w:rsid w:val="00FE52AD"/>
    <w:rsid w:val="00FE57CD"/>
    <w:rsid w:val="00FF1837"/>
    <w:rsid w:val="00FF2BDE"/>
    <w:rsid w:val="00FF4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F9FAA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4C483D" w:themeColor="text2"/>
        <w:lang w:val="ru-RU" w:eastAsia="ru-RU" w:bidi="ar-SA"/>
      </w:rPr>
    </w:rPrDefault>
    <w:pPrDefault>
      <w:pPr>
        <w:spacing w:after="32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D17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link w:val="12"/>
    <w:uiPriority w:val="9"/>
    <w:qFormat/>
    <w:rsid w:val="00DF055A"/>
    <w:pPr>
      <w:keepNext/>
      <w:keepLines/>
      <w:pBdr>
        <w:bottom w:val="single" w:sz="8" w:space="0" w:color="FCDBDB" w:themeColor="accent1" w:themeTint="33"/>
      </w:pBdr>
      <w:spacing w:after="200"/>
      <w:outlineLvl w:val="0"/>
    </w:pPr>
    <w:rPr>
      <w:rFonts w:asciiTheme="majorHAnsi" w:eastAsiaTheme="majorEastAsia" w:hAnsiTheme="majorHAnsi" w:cstheme="majorBidi"/>
      <w:color w:val="F24F4F" w:themeColor="accent1"/>
      <w:sz w:val="36"/>
      <w:szCs w:val="36"/>
    </w:rPr>
  </w:style>
  <w:style w:type="paragraph" w:customStyle="1" w:styleId="2">
    <w:name w:val="заголовок 2"/>
    <w:basedOn w:val="a"/>
    <w:next w:val="a"/>
    <w:link w:val="20"/>
    <w:uiPriority w:val="9"/>
    <w:unhideWhenUsed/>
    <w:qFormat/>
    <w:pPr>
      <w:keepNext/>
      <w:keepLines/>
      <w:spacing w:before="120" w:after="120" w:line="240" w:lineRule="auto"/>
      <w:outlineLvl w:val="1"/>
    </w:pPr>
    <w:rPr>
      <w:b/>
      <w:bCs/>
      <w:sz w:val="26"/>
      <w:szCs w:val="26"/>
    </w:rPr>
  </w:style>
  <w:style w:type="paragraph" w:customStyle="1" w:styleId="31">
    <w:name w:val="заголовок 3"/>
    <w:basedOn w:val="a"/>
    <w:next w:val="a"/>
    <w:link w:val="32"/>
    <w:uiPriority w:val="9"/>
    <w:unhideWhenUsed/>
    <w:qFormat/>
    <w:pPr>
      <w:keepNext/>
      <w:keepLines/>
      <w:spacing w:before="40" w:after="0"/>
      <w:outlineLvl w:val="2"/>
    </w:pPr>
    <w:rPr>
      <w:b/>
      <w:bCs/>
      <w:i/>
      <w:iCs/>
      <w:sz w:val="24"/>
      <w:szCs w:val="24"/>
    </w:rPr>
  </w:style>
  <w:style w:type="paragraph" w:customStyle="1" w:styleId="4">
    <w:name w:val="заголовок 4"/>
    <w:basedOn w:val="a"/>
    <w:next w:val="a"/>
    <w:link w:val="40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DF1010" w:themeColor="accent1" w:themeShade="BF"/>
    </w:rPr>
  </w:style>
  <w:style w:type="paragraph" w:customStyle="1" w:styleId="a3">
    <w:name w:val="Эмблема"/>
    <w:basedOn w:val="a"/>
    <w:uiPriority w:val="99"/>
    <w:unhideWhenUsed/>
    <w:pPr>
      <w:spacing w:before="600"/>
    </w:p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Title"/>
    <w:basedOn w:val="a"/>
    <w:next w:val="a"/>
    <w:link w:val="a6"/>
    <w:uiPriority w:val="10"/>
    <w:qFormat/>
    <w:pPr>
      <w:spacing w:after="600" w:line="240" w:lineRule="auto"/>
      <w:contextualSpacing/>
    </w:pPr>
    <w:rPr>
      <w:rFonts w:asciiTheme="majorHAnsi" w:eastAsiaTheme="majorEastAsia" w:hAnsiTheme="majorHAnsi" w:cstheme="majorBidi"/>
      <w:color w:val="F24F4F" w:themeColor="accent1"/>
      <w:kern w:val="28"/>
      <w:sz w:val="96"/>
      <w:szCs w:val="96"/>
    </w:rPr>
  </w:style>
  <w:style w:type="character" w:customStyle="1" w:styleId="a6">
    <w:name w:val="Название Знак"/>
    <w:basedOn w:val="a0"/>
    <w:link w:val="a5"/>
    <w:uiPriority w:val="10"/>
    <w:rPr>
      <w:rFonts w:asciiTheme="majorHAnsi" w:eastAsiaTheme="majorEastAsia" w:hAnsiTheme="majorHAnsi" w:cstheme="majorBidi"/>
      <w:color w:val="F24F4F" w:themeColor="accent1"/>
      <w:kern w:val="28"/>
      <w:sz w:val="96"/>
      <w:szCs w:val="96"/>
    </w:rPr>
  </w:style>
  <w:style w:type="paragraph" w:styleId="a7">
    <w:name w:val="Subtitle"/>
    <w:basedOn w:val="a"/>
    <w:next w:val="a"/>
    <w:link w:val="a8"/>
    <w:uiPriority w:val="11"/>
    <w:qFormat/>
    <w:pPr>
      <w:numPr>
        <w:ilvl w:val="1"/>
      </w:numPr>
      <w:spacing w:after="0" w:line="240" w:lineRule="auto"/>
    </w:pPr>
    <w:rPr>
      <w:sz w:val="32"/>
      <w:szCs w:val="32"/>
    </w:rPr>
  </w:style>
  <w:style w:type="character" w:customStyle="1" w:styleId="a8">
    <w:name w:val="Подзаголовок Знак"/>
    <w:basedOn w:val="a0"/>
    <w:link w:val="a7"/>
    <w:uiPriority w:val="11"/>
    <w:rPr>
      <w:sz w:val="32"/>
      <w:szCs w:val="32"/>
    </w:rPr>
  </w:style>
  <w:style w:type="paragraph" w:customStyle="1" w:styleId="13">
    <w:name w:val="Без интервала1"/>
    <w:uiPriority w:val="1"/>
    <w:qFormat/>
    <w:pPr>
      <w:spacing w:after="0" w:line="240" w:lineRule="auto"/>
    </w:pPr>
  </w:style>
  <w:style w:type="table" w:styleId="a9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Контактные данные"/>
    <w:basedOn w:val="13"/>
    <w:qFormat/>
    <w:rPr>
      <w:color w:val="FFFFFF" w:themeColor="background1"/>
      <w:sz w:val="22"/>
      <w:szCs w:val="22"/>
    </w:rPr>
  </w:style>
  <w:style w:type="paragraph" w:customStyle="1" w:styleId="ab">
    <w:name w:val="Табличное пространство"/>
    <w:basedOn w:val="13"/>
    <w:uiPriority w:val="99"/>
    <w:pPr>
      <w:spacing w:line="14" w:lineRule="exact"/>
    </w:pPr>
  </w:style>
  <w:style w:type="paragraph" w:customStyle="1" w:styleId="ac">
    <w:name w:val="верхний колонтитул"/>
    <w:basedOn w:val="a"/>
    <w:link w:val="ad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d">
    <w:name w:val="Верхний колонтитул (знак)"/>
    <w:basedOn w:val="a0"/>
    <w:link w:val="ac"/>
    <w:uiPriority w:val="99"/>
  </w:style>
  <w:style w:type="paragraph" w:customStyle="1" w:styleId="ae">
    <w:name w:val="нижний колонтитул"/>
    <w:basedOn w:val="a"/>
    <w:link w:val="af"/>
    <w:uiPriority w:val="99"/>
    <w:unhideWhenUsed/>
    <w:qFormat/>
    <w:pPr>
      <w:spacing w:after="0" w:line="240" w:lineRule="auto"/>
    </w:pPr>
    <w:rPr>
      <w:rFonts w:asciiTheme="majorHAnsi" w:eastAsiaTheme="majorEastAsia" w:hAnsiTheme="majorHAnsi" w:cstheme="majorBidi"/>
      <w:caps/>
      <w:color w:val="F24F4F" w:themeColor="accent1"/>
      <w:sz w:val="16"/>
      <w:szCs w:val="16"/>
    </w:rPr>
  </w:style>
  <w:style w:type="character" w:customStyle="1" w:styleId="af">
    <w:name w:val="Нижний колонтитул (знак)"/>
    <w:basedOn w:val="a0"/>
    <w:link w:val="ae"/>
    <w:uiPriority w:val="99"/>
    <w:rPr>
      <w:rFonts w:asciiTheme="majorHAnsi" w:eastAsiaTheme="majorEastAsia" w:hAnsiTheme="majorHAnsi" w:cstheme="majorBidi"/>
      <w:caps/>
      <w:color w:val="F24F4F" w:themeColor="accent1"/>
      <w:sz w:val="16"/>
      <w:szCs w:val="16"/>
    </w:rPr>
  </w:style>
  <w:style w:type="character" w:customStyle="1" w:styleId="12">
    <w:name w:val="Заголовок 1 (знак)"/>
    <w:basedOn w:val="a0"/>
    <w:link w:val="11"/>
    <w:uiPriority w:val="9"/>
    <w:rsid w:val="00DF055A"/>
    <w:rPr>
      <w:rFonts w:asciiTheme="majorHAnsi" w:eastAsiaTheme="majorEastAsia" w:hAnsiTheme="majorHAnsi" w:cstheme="majorBidi"/>
      <w:color w:val="F24F4F" w:themeColor="accent1"/>
      <w:sz w:val="36"/>
      <w:szCs w:val="36"/>
    </w:rPr>
  </w:style>
  <w:style w:type="character" w:customStyle="1" w:styleId="20">
    <w:name w:val="Заголовок 2 (знак)"/>
    <w:basedOn w:val="a0"/>
    <w:link w:val="2"/>
    <w:uiPriority w:val="9"/>
    <w:rPr>
      <w:b/>
      <w:bCs/>
      <w:sz w:val="26"/>
      <w:szCs w:val="26"/>
    </w:rPr>
  </w:style>
  <w:style w:type="paragraph" w:styleId="af0">
    <w:name w:val="TOC Heading"/>
    <w:basedOn w:val="11"/>
    <w:next w:val="a"/>
    <w:uiPriority w:val="39"/>
    <w:unhideWhenUsed/>
    <w:qFormat/>
    <w:pPr>
      <w:pBdr>
        <w:bottom w:val="none" w:sz="0" w:space="0" w:color="auto"/>
      </w:pBdr>
      <w:spacing w:after="400"/>
      <w:outlineLvl w:val="9"/>
    </w:pPr>
    <w:rPr>
      <w:color w:val="DF1010" w:themeColor="accent1" w:themeShade="BF"/>
      <w:sz w:val="72"/>
      <w:szCs w:val="72"/>
    </w:rPr>
  </w:style>
  <w:style w:type="paragraph" w:customStyle="1" w:styleId="1">
    <w:name w:val="оглавление 1"/>
    <w:basedOn w:val="a"/>
    <w:next w:val="a"/>
    <w:autoRedefine/>
    <w:uiPriority w:val="39"/>
    <w:unhideWhenUsed/>
    <w:pPr>
      <w:numPr>
        <w:numId w:val="1"/>
      </w:numPr>
      <w:spacing w:after="140" w:line="240" w:lineRule="auto"/>
      <w:ind w:right="3240"/>
    </w:pPr>
    <w:rPr>
      <w:b/>
      <w:bCs/>
      <w:sz w:val="26"/>
      <w:szCs w:val="26"/>
    </w:rPr>
  </w:style>
  <w:style w:type="paragraph" w:customStyle="1" w:styleId="21">
    <w:name w:val="оглавление 2"/>
    <w:basedOn w:val="a"/>
    <w:next w:val="a"/>
    <w:autoRedefine/>
    <w:uiPriority w:val="39"/>
    <w:unhideWhenUsed/>
    <w:pPr>
      <w:tabs>
        <w:tab w:val="right" w:leader="dot" w:pos="9350"/>
      </w:tabs>
      <w:spacing w:after="100" w:line="240" w:lineRule="auto"/>
      <w:ind w:left="720" w:right="3240"/>
    </w:pPr>
    <w:rPr>
      <w:sz w:val="22"/>
      <w:szCs w:val="22"/>
    </w:rPr>
  </w:style>
  <w:style w:type="character" w:styleId="af1">
    <w:name w:val="Hyperlink"/>
    <w:basedOn w:val="a0"/>
    <w:uiPriority w:val="99"/>
    <w:unhideWhenUsed/>
    <w:rPr>
      <w:color w:val="4C483D" w:themeColor="hyperlink"/>
      <w:u w:val="single"/>
    </w:rPr>
  </w:style>
  <w:style w:type="character" w:customStyle="1" w:styleId="32">
    <w:name w:val="Заголовок 3 (знак)"/>
    <w:basedOn w:val="a0"/>
    <w:link w:val="31"/>
    <w:uiPriority w:val="9"/>
    <w:rPr>
      <w:b/>
      <w:bCs/>
      <w:i/>
      <w:iCs/>
      <w:sz w:val="24"/>
      <w:szCs w:val="24"/>
    </w:rPr>
  </w:style>
  <w:style w:type="paragraph" w:customStyle="1" w:styleId="af2">
    <w:name w:val="Альтернативная эмблема"/>
    <w:basedOn w:val="a"/>
    <w:uiPriority w:val="99"/>
    <w:unhideWhenUsed/>
    <w:pPr>
      <w:spacing w:before="720" w:line="240" w:lineRule="auto"/>
      <w:ind w:left="720"/>
    </w:pPr>
  </w:style>
  <w:style w:type="paragraph" w:customStyle="1" w:styleId="af3">
    <w:name w:val="Альтернативный нижний колонтитул"/>
    <w:basedOn w:val="a"/>
    <w:uiPriority w:val="99"/>
    <w:unhideWhenUsed/>
    <w:qFormat/>
    <w:pPr>
      <w:spacing w:after="0" w:line="240" w:lineRule="auto"/>
    </w:pPr>
    <w:rPr>
      <w:i/>
      <w:iCs/>
      <w:sz w:val="18"/>
      <w:szCs w:val="18"/>
    </w:rPr>
  </w:style>
  <w:style w:type="table" w:customStyle="1" w:styleId="af4">
    <w:name w:val="Таблица советов"/>
    <w:basedOn w:val="a1"/>
    <w:uiPriority w:val="99"/>
    <w:pPr>
      <w:spacing w:after="0" w:line="240" w:lineRule="auto"/>
    </w:pPr>
    <w:rPr>
      <w:color w:val="404040" w:themeColor="text1" w:themeTint="BF"/>
      <w:sz w:val="18"/>
      <w:szCs w:val="18"/>
    </w:rPr>
    <w:tblPr>
      <w:tblInd w:w="0" w:type="dxa"/>
      <w:tblCellMar>
        <w:top w:w="144" w:type="dxa"/>
        <w:left w:w="0" w:type="dxa"/>
        <w:bottom w:w="0" w:type="dxa"/>
        <w:right w:w="0" w:type="dxa"/>
      </w:tblCellMar>
    </w:tblPr>
    <w:tcPr>
      <w:shd w:val="clear" w:color="auto" w:fill="FCDBDB" w:themeFill="accent1" w:themeFillTint="33"/>
    </w:tcPr>
    <w:tblStylePr w:type="firstCol">
      <w:pPr>
        <w:wordWrap/>
        <w:jc w:val="center"/>
      </w:pPr>
    </w:tblStylePr>
  </w:style>
  <w:style w:type="paragraph" w:customStyle="1" w:styleId="af5">
    <w:name w:val="Текст совета"/>
    <w:basedOn w:val="a"/>
    <w:uiPriority w:val="99"/>
    <w:pPr>
      <w:spacing w:before="160" w:after="160" w:line="264" w:lineRule="auto"/>
      <w:ind w:right="576"/>
    </w:pPr>
    <w:rPr>
      <w:rFonts w:asciiTheme="majorHAnsi" w:eastAsiaTheme="majorEastAsia" w:hAnsiTheme="majorHAnsi" w:cstheme="majorBidi"/>
      <w:i/>
      <w:iCs/>
      <w:sz w:val="16"/>
      <w:szCs w:val="16"/>
    </w:rPr>
  </w:style>
  <w:style w:type="paragraph" w:customStyle="1" w:styleId="af6">
    <w:name w:val="Значок"/>
    <w:basedOn w:val="a"/>
    <w:uiPriority w:val="99"/>
    <w:unhideWhenUsed/>
    <w:qFormat/>
    <w:pPr>
      <w:spacing w:before="160" w:after="160" w:line="240" w:lineRule="auto"/>
      <w:jc w:val="center"/>
    </w:pPr>
  </w:style>
  <w:style w:type="character" w:customStyle="1" w:styleId="40">
    <w:name w:val="Заголовок 4 (знак)"/>
    <w:basedOn w:val="a0"/>
    <w:link w:val="4"/>
    <w:uiPriority w:val="9"/>
    <w:semiHidden/>
    <w:rPr>
      <w:rFonts w:asciiTheme="majorHAnsi" w:eastAsiaTheme="majorEastAsia" w:hAnsiTheme="majorHAnsi" w:cstheme="majorBidi"/>
      <w:i/>
      <w:iCs/>
      <w:color w:val="DF1010" w:themeColor="accent1" w:themeShade="BF"/>
    </w:rPr>
  </w:style>
  <w:style w:type="table" w:customStyle="1" w:styleId="af7">
    <w:name w:val="Финансовая таблица"/>
    <w:basedOn w:val="a1"/>
    <w:uiPriority w:val="99"/>
    <w:pPr>
      <w:spacing w:before="60" w:after="60" w:line="240" w:lineRule="auto"/>
    </w:pPr>
    <w:tblPr>
      <w:tblStyleRowBandSize w:val="1"/>
      <w:tblInd w:w="0" w:type="dxa"/>
      <w:tblBorders>
        <w:top w:val="single" w:sz="4" w:space="0" w:color="BCB8AC" w:themeColor="text2" w:themeTint="66"/>
        <w:left w:val="single" w:sz="4" w:space="0" w:color="BCB8AC" w:themeColor="text2" w:themeTint="66"/>
        <w:bottom w:val="single" w:sz="4" w:space="0" w:color="BCB8AC" w:themeColor="text2" w:themeTint="66"/>
        <w:right w:val="single" w:sz="4" w:space="0" w:color="BCB8AC" w:themeColor="text2" w:themeTint="66"/>
        <w:insideV w:val="single" w:sz="4" w:space="0" w:color="BCB8AC" w:themeColor="tex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/>
        <w:color w:val="FFFFFF" w:themeColor="background1"/>
        <w:sz w:val="16"/>
      </w:rPr>
      <w:tblPr/>
      <w:tcPr>
        <w:shd w:val="clear" w:color="auto" w:fill="F24F4F" w:themeFill="accent1"/>
      </w:tcPr>
    </w:tblStylePr>
    <w:tblStylePr w:type="lastRow">
      <w:rPr>
        <w:rFonts w:asciiTheme="majorHAnsi" w:hAnsiTheme="majorHAnsi"/>
        <w:b/>
        <w:caps/>
        <w:smallCaps w:val="0"/>
        <w:color w:val="F24F4F" w:themeColor="accent1"/>
        <w:sz w:val="16"/>
      </w:rPr>
      <w:tblPr/>
      <w:tcPr>
        <w:tcBorders>
          <w:top w:val="nil"/>
        </w:tcBorders>
      </w:tcPr>
    </w:tblStylePr>
    <w:tblStylePr w:type="firstCol">
      <w:rPr>
        <w:rFonts w:asciiTheme="majorHAnsi" w:hAnsiTheme="majorHAnsi"/>
        <w:sz w:val="16"/>
      </w:rPr>
    </w:tblStylePr>
    <w:tblStylePr w:type="band2Horz">
      <w:tblPr/>
      <w:tcPr>
        <w:shd w:val="clear" w:color="auto" w:fill="DDDBD5" w:themeFill="text2" w:themeFillTint="33"/>
      </w:tcPr>
    </w:tblStylePr>
  </w:style>
  <w:style w:type="paragraph" w:customStyle="1" w:styleId="33">
    <w:name w:val="оглавление 3"/>
    <w:basedOn w:val="a"/>
    <w:next w:val="a"/>
    <w:autoRedefine/>
    <w:uiPriority w:val="39"/>
    <w:semiHidden/>
    <w:unhideWhenUsed/>
    <w:pPr>
      <w:spacing w:after="100"/>
      <w:ind w:left="720" w:right="3240"/>
    </w:pPr>
  </w:style>
  <w:style w:type="paragraph" w:customStyle="1" w:styleId="41">
    <w:name w:val="оглавление 4"/>
    <w:basedOn w:val="a"/>
    <w:next w:val="a"/>
    <w:autoRedefine/>
    <w:uiPriority w:val="39"/>
    <w:semiHidden/>
    <w:unhideWhenUsed/>
    <w:pPr>
      <w:spacing w:after="100"/>
      <w:ind w:left="720" w:right="3240"/>
    </w:pPr>
  </w:style>
  <w:style w:type="paragraph" w:styleId="10">
    <w:name w:val="toc 1"/>
    <w:basedOn w:val="a"/>
    <w:next w:val="a"/>
    <w:autoRedefine/>
    <w:uiPriority w:val="39"/>
    <w:unhideWhenUsed/>
    <w:rsid w:val="00FA42E0"/>
    <w:pPr>
      <w:numPr>
        <w:numId w:val="4"/>
      </w:numPr>
      <w:tabs>
        <w:tab w:val="right" w:leader="dot" w:pos="7082"/>
        <w:tab w:val="right" w:leader="dot" w:pos="9350"/>
      </w:tabs>
      <w:spacing w:after="100" w:line="240" w:lineRule="auto"/>
      <w:ind w:left="584" w:right="907" w:hanging="357"/>
    </w:pPr>
    <w:rPr>
      <w:b/>
      <w:sz w:val="26"/>
    </w:rPr>
  </w:style>
  <w:style w:type="paragraph" w:styleId="22">
    <w:name w:val="toc 2"/>
    <w:basedOn w:val="a"/>
    <w:next w:val="a"/>
    <w:autoRedefine/>
    <w:uiPriority w:val="39"/>
    <w:unhideWhenUsed/>
    <w:rsid w:val="003820BB"/>
    <w:pPr>
      <w:tabs>
        <w:tab w:val="left" w:pos="142"/>
        <w:tab w:val="left" w:pos="567"/>
        <w:tab w:val="right" w:pos="9350"/>
      </w:tabs>
      <w:spacing w:after="100" w:line="276" w:lineRule="auto"/>
      <w:ind w:right="1021"/>
      <w:contextualSpacing/>
      <w:jc w:val="center"/>
    </w:pPr>
    <w:rPr>
      <w:rFonts w:ascii="Segoe UI" w:hAnsi="Segoe UI" w:cs="Segoe UI"/>
      <w:b/>
      <w:color w:val="auto"/>
      <w:sz w:val="28"/>
      <w:szCs w:val="24"/>
      <w:lang w:eastAsia="ar-SA"/>
    </w:rPr>
  </w:style>
  <w:style w:type="paragraph" w:styleId="34">
    <w:name w:val="toc 3"/>
    <w:basedOn w:val="a"/>
    <w:next w:val="a"/>
    <w:autoRedefine/>
    <w:uiPriority w:val="39"/>
    <w:unhideWhenUsed/>
    <w:rsid w:val="004059DB"/>
    <w:pPr>
      <w:spacing w:after="100"/>
      <w:ind w:left="400"/>
    </w:pPr>
  </w:style>
  <w:style w:type="paragraph" w:styleId="af8">
    <w:name w:val="header"/>
    <w:basedOn w:val="a"/>
    <w:link w:val="af9"/>
    <w:uiPriority w:val="99"/>
    <w:unhideWhenUsed/>
    <w:rsid w:val="00FA42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FA42E0"/>
  </w:style>
  <w:style w:type="paragraph" w:styleId="afa">
    <w:name w:val="footer"/>
    <w:basedOn w:val="a"/>
    <w:link w:val="afb"/>
    <w:uiPriority w:val="99"/>
    <w:unhideWhenUsed/>
    <w:qFormat/>
    <w:rsid w:val="00874B55"/>
    <w:pPr>
      <w:tabs>
        <w:tab w:val="center" w:pos="4677"/>
        <w:tab w:val="right" w:pos="9355"/>
      </w:tabs>
      <w:spacing w:after="0" w:line="240" w:lineRule="auto"/>
    </w:pPr>
    <w:rPr>
      <w:rFonts w:asciiTheme="majorHAnsi" w:hAnsiTheme="majorHAnsi"/>
      <w:caps/>
      <w:color w:val="F24F4F" w:themeColor="accent1"/>
      <w:sz w:val="16"/>
    </w:rPr>
  </w:style>
  <w:style w:type="character" w:customStyle="1" w:styleId="afb">
    <w:name w:val="Нижний колонтитул Знак"/>
    <w:basedOn w:val="a0"/>
    <w:link w:val="afa"/>
    <w:uiPriority w:val="99"/>
    <w:rsid w:val="00874B55"/>
    <w:rPr>
      <w:rFonts w:asciiTheme="majorHAnsi" w:hAnsiTheme="majorHAnsi"/>
      <w:caps/>
      <w:color w:val="F24F4F" w:themeColor="accent1"/>
      <w:sz w:val="16"/>
    </w:rPr>
  </w:style>
  <w:style w:type="paragraph" w:customStyle="1" w:styleId="14">
    <w:name w:val="Название1"/>
    <w:basedOn w:val="a"/>
    <w:next w:val="a"/>
    <w:link w:val="afc"/>
    <w:uiPriority w:val="10"/>
    <w:qFormat/>
    <w:rsid w:val="0084317D"/>
    <w:pPr>
      <w:spacing w:after="600" w:line="240" w:lineRule="auto"/>
      <w:contextualSpacing/>
    </w:pPr>
    <w:rPr>
      <w:rFonts w:asciiTheme="majorHAnsi" w:eastAsiaTheme="majorEastAsia" w:hAnsiTheme="majorHAnsi" w:cstheme="majorBidi"/>
      <w:color w:val="F24F4F" w:themeColor="accent1"/>
      <w:kern w:val="28"/>
      <w:sz w:val="96"/>
      <w:szCs w:val="96"/>
      <w:lang w:eastAsia="en-US"/>
    </w:rPr>
  </w:style>
  <w:style w:type="character" w:customStyle="1" w:styleId="afc">
    <w:name w:val="Название (знак)"/>
    <w:basedOn w:val="a0"/>
    <w:link w:val="14"/>
    <w:uiPriority w:val="10"/>
    <w:rsid w:val="0084317D"/>
    <w:rPr>
      <w:rFonts w:asciiTheme="majorHAnsi" w:eastAsiaTheme="majorEastAsia" w:hAnsiTheme="majorHAnsi" w:cstheme="majorBidi"/>
      <w:color w:val="F24F4F" w:themeColor="accent1"/>
      <w:kern w:val="28"/>
      <w:sz w:val="96"/>
      <w:szCs w:val="96"/>
      <w:lang w:eastAsia="en-US"/>
    </w:rPr>
  </w:style>
  <w:style w:type="paragraph" w:customStyle="1" w:styleId="15">
    <w:name w:val="Подзаголовок1"/>
    <w:basedOn w:val="a"/>
    <w:next w:val="a"/>
    <w:link w:val="afd"/>
    <w:uiPriority w:val="11"/>
    <w:qFormat/>
    <w:rsid w:val="0084317D"/>
    <w:pPr>
      <w:numPr>
        <w:ilvl w:val="1"/>
      </w:numPr>
      <w:spacing w:after="0" w:line="240" w:lineRule="auto"/>
    </w:pPr>
    <w:rPr>
      <w:sz w:val="32"/>
      <w:szCs w:val="32"/>
      <w:lang w:eastAsia="en-US"/>
    </w:rPr>
  </w:style>
  <w:style w:type="character" w:customStyle="1" w:styleId="afd">
    <w:name w:val="Подзаголовок (знак)"/>
    <w:basedOn w:val="a0"/>
    <w:link w:val="15"/>
    <w:uiPriority w:val="11"/>
    <w:rsid w:val="0084317D"/>
    <w:rPr>
      <w:sz w:val="32"/>
      <w:szCs w:val="32"/>
      <w:lang w:eastAsia="en-US"/>
    </w:rPr>
  </w:style>
  <w:style w:type="paragraph" w:customStyle="1" w:styleId="afe">
    <w:name w:val="Варианты эмблем"/>
    <w:basedOn w:val="a"/>
    <w:uiPriority w:val="99"/>
    <w:unhideWhenUsed/>
    <w:rsid w:val="0084317D"/>
    <w:pPr>
      <w:spacing w:before="720" w:line="240" w:lineRule="auto"/>
      <w:ind w:left="720"/>
    </w:pPr>
    <w:rPr>
      <w:rFonts w:eastAsiaTheme="minorHAnsi"/>
      <w:lang w:eastAsia="en-US"/>
    </w:rPr>
  </w:style>
  <w:style w:type="character" w:styleId="aff">
    <w:name w:val="Strong"/>
    <w:basedOn w:val="a0"/>
    <w:uiPriority w:val="22"/>
    <w:qFormat/>
    <w:rsid w:val="00F204E1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2D17A8"/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table" w:customStyle="1" w:styleId="-711">
    <w:name w:val="Таблица-сетка 7 цветная — акцент 11"/>
    <w:basedOn w:val="a1"/>
    <w:uiPriority w:val="52"/>
    <w:rsid w:val="00BB0C53"/>
    <w:pPr>
      <w:spacing w:after="0" w:line="240" w:lineRule="auto"/>
    </w:pPr>
    <w:rPr>
      <w:color w:val="DF1010" w:themeColor="accent1" w:themeShade="BF"/>
    </w:rPr>
    <w:tblPr>
      <w:tblStyleRowBandSize w:val="1"/>
      <w:tblStyleColBandSize w:val="1"/>
      <w:tblInd w:w="0" w:type="dxa"/>
      <w:tblBorders>
        <w:top w:val="single" w:sz="4" w:space="0" w:color="F79595" w:themeColor="accent1" w:themeTint="99"/>
        <w:left w:val="single" w:sz="4" w:space="0" w:color="F79595" w:themeColor="accent1" w:themeTint="99"/>
        <w:bottom w:val="single" w:sz="4" w:space="0" w:color="F79595" w:themeColor="accent1" w:themeTint="99"/>
        <w:right w:val="single" w:sz="4" w:space="0" w:color="F79595" w:themeColor="accent1" w:themeTint="99"/>
        <w:insideH w:val="single" w:sz="4" w:space="0" w:color="F79595" w:themeColor="accent1" w:themeTint="99"/>
        <w:insideV w:val="single" w:sz="4" w:space="0" w:color="F7959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BDB" w:themeFill="accent1" w:themeFillTint="33"/>
      </w:tcPr>
    </w:tblStylePr>
    <w:tblStylePr w:type="band1Horz">
      <w:tblPr/>
      <w:tcPr>
        <w:shd w:val="clear" w:color="auto" w:fill="FCDBDB" w:themeFill="accent1" w:themeFillTint="33"/>
      </w:tcPr>
    </w:tblStylePr>
    <w:tblStylePr w:type="neCell">
      <w:tblPr/>
      <w:tcPr>
        <w:tcBorders>
          <w:bottom w:val="single" w:sz="4" w:space="0" w:color="F79595" w:themeColor="accent1" w:themeTint="99"/>
        </w:tcBorders>
      </w:tcPr>
    </w:tblStylePr>
    <w:tblStylePr w:type="nwCell">
      <w:tblPr/>
      <w:tcPr>
        <w:tcBorders>
          <w:bottom w:val="single" w:sz="4" w:space="0" w:color="F79595" w:themeColor="accent1" w:themeTint="99"/>
        </w:tcBorders>
      </w:tcPr>
    </w:tblStylePr>
    <w:tblStylePr w:type="seCell">
      <w:tblPr/>
      <w:tcPr>
        <w:tcBorders>
          <w:top w:val="single" w:sz="4" w:space="0" w:color="F79595" w:themeColor="accent1" w:themeTint="99"/>
        </w:tcBorders>
      </w:tcPr>
    </w:tblStylePr>
    <w:tblStylePr w:type="swCell">
      <w:tblPr/>
      <w:tcPr>
        <w:tcBorders>
          <w:top w:val="single" w:sz="4" w:space="0" w:color="F79595" w:themeColor="accent1" w:themeTint="99"/>
        </w:tcBorders>
      </w:tcPr>
    </w:tblStylePr>
  </w:style>
  <w:style w:type="table" w:customStyle="1" w:styleId="-411">
    <w:name w:val="Список-таблица 4 — акцент 11"/>
    <w:basedOn w:val="a1"/>
    <w:uiPriority w:val="49"/>
    <w:rsid w:val="00BB0C5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595" w:themeColor="accent1" w:themeTint="99"/>
        <w:left w:val="single" w:sz="4" w:space="0" w:color="F79595" w:themeColor="accent1" w:themeTint="99"/>
        <w:bottom w:val="single" w:sz="4" w:space="0" w:color="F79595" w:themeColor="accent1" w:themeTint="99"/>
        <w:right w:val="single" w:sz="4" w:space="0" w:color="F79595" w:themeColor="accent1" w:themeTint="99"/>
        <w:insideH w:val="single" w:sz="4" w:space="0" w:color="F7959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4F4F" w:themeColor="accent1"/>
          <w:left w:val="single" w:sz="4" w:space="0" w:color="F24F4F" w:themeColor="accent1"/>
          <w:bottom w:val="single" w:sz="4" w:space="0" w:color="F24F4F" w:themeColor="accent1"/>
          <w:right w:val="single" w:sz="4" w:space="0" w:color="F24F4F" w:themeColor="accent1"/>
          <w:insideH w:val="nil"/>
        </w:tcBorders>
        <w:shd w:val="clear" w:color="auto" w:fill="F24F4F" w:themeFill="accent1"/>
      </w:tcPr>
    </w:tblStylePr>
    <w:tblStylePr w:type="lastRow">
      <w:rPr>
        <w:b/>
        <w:bCs/>
      </w:rPr>
      <w:tblPr/>
      <w:tcPr>
        <w:tcBorders>
          <w:top w:val="double" w:sz="4" w:space="0" w:color="F7959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B" w:themeFill="accent1" w:themeFillTint="33"/>
      </w:tcPr>
    </w:tblStylePr>
    <w:tblStylePr w:type="band1Horz">
      <w:tblPr/>
      <w:tcPr>
        <w:shd w:val="clear" w:color="auto" w:fill="FCDBDB" w:themeFill="accent1" w:themeFillTint="33"/>
      </w:tcPr>
    </w:tblStylePr>
  </w:style>
  <w:style w:type="table" w:customStyle="1" w:styleId="-111">
    <w:name w:val="Список-таблица 1 светлая — акцент 11"/>
    <w:basedOn w:val="a1"/>
    <w:uiPriority w:val="46"/>
    <w:rsid w:val="00BB0C5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7959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959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B" w:themeFill="accent1" w:themeFillTint="33"/>
      </w:tcPr>
    </w:tblStylePr>
    <w:tblStylePr w:type="band1Horz">
      <w:tblPr/>
      <w:tcPr>
        <w:shd w:val="clear" w:color="auto" w:fill="FCDBDB" w:themeFill="accent1" w:themeFillTint="33"/>
      </w:tcPr>
    </w:tblStylePr>
  </w:style>
  <w:style w:type="table" w:customStyle="1" w:styleId="410">
    <w:name w:val="Таблица простая 41"/>
    <w:basedOn w:val="a1"/>
    <w:uiPriority w:val="44"/>
    <w:rsid w:val="0039318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ff0">
    <w:name w:val="Balloon Text"/>
    <w:basedOn w:val="a"/>
    <w:link w:val="aff1"/>
    <w:uiPriority w:val="99"/>
    <w:semiHidden/>
    <w:unhideWhenUsed/>
    <w:rsid w:val="002937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1">
    <w:name w:val="Текст выноски Знак"/>
    <w:basedOn w:val="a0"/>
    <w:link w:val="aff0"/>
    <w:uiPriority w:val="99"/>
    <w:semiHidden/>
    <w:rsid w:val="0029379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87F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-751">
    <w:name w:val="Таблица-сетка 7 цветная — акцент 51"/>
    <w:basedOn w:val="a1"/>
    <w:uiPriority w:val="52"/>
    <w:rsid w:val="006C73A4"/>
    <w:pPr>
      <w:spacing w:after="0" w:line="240" w:lineRule="auto"/>
    </w:pPr>
    <w:rPr>
      <w:color w:val="7B4968" w:themeColor="accent5" w:themeShade="BF"/>
    </w:rPr>
    <w:tblPr>
      <w:tblStyleRowBandSize w:val="1"/>
      <w:tblStyleColBandSize w:val="1"/>
      <w:tblInd w:w="0" w:type="dxa"/>
      <w:tblBorders>
        <w:top w:val="single" w:sz="4" w:space="0" w:color="C7A1B9" w:themeColor="accent5" w:themeTint="99"/>
        <w:left w:val="single" w:sz="4" w:space="0" w:color="C7A1B9" w:themeColor="accent5" w:themeTint="99"/>
        <w:bottom w:val="single" w:sz="4" w:space="0" w:color="C7A1B9" w:themeColor="accent5" w:themeTint="99"/>
        <w:right w:val="single" w:sz="4" w:space="0" w:color="C7A1B9" w:themeColor="accent5" w:themeTint="99"/>
        <w:insideH w:val="single" w:sz="4" w:space="0" w:color="C7A1B9" w:themeColor="accent5" w:themeTint="99"/>
        <w:insideV w:val="single" w:sz="4" w:space="0" w:color="C7A1B9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  <w:tblStylePr w:type="neCell">
      <w:tblPr/>
      <w:tcPr>
        <w:tcBorders>
          <w:bottom w:val="single" w:sz="4" w:space="0" w:color="C7A1B9" w:themeColor="accent5" w:themeTint="99"/>
        </w:tcBorders>
      </w:tcPr>
    </w:tblStylePr>
    <w:tblStylePr w:type="nwCell">
      <w:tblPr/>
      <w:tcPr>
        <w:tcBorders>
          <w:bottom w:val="single" w:sz="4" w:space="0" w:color="C7A1B9" w:themeColor="accent5" w:themeTint="99"/>
        </w:tcBorders>
      </w:tcPr>
    </w:tblStylePr>
    <w:tblStylePr w:type="seCell">
      <w:tblPr/>
      <w:tcPr>
        <w:tcBorders>
          <w:top w:val="single" w:sz="4" w:space="0" w:color="C7A1B9" w:themeColor="accent5" w:themeTint="99"/>
        </w:tcBorders>
      </w:tcPr>
    </w:tblStylePr>
    <w:tblStylePr w:type="swCell">
      <w:tblPr/>
      <w:tcPr>
        <w:tcBorders>
          <w:top w:val="single" w:sz="4" w:space="0" w:color="C7A1B9" w:themeColor="accent5" w:themeTint="99"/>
        </w:tcBorders>
      </w:tcPr>
    </w:tblStylePr>
  </w:style>
  <w:style w:type="table" w:customStyle="1" w:styleId="16">
    <w:name w:val="Сетка таблицы светлая1"/>
    <w:basedOn w:val="a1"/>
    <w:uiPriority w:val="40"/>
    <w:rsid w:val="00B30CC8"/>
    <w:pPr>
      <w:spacing w:after="0" w:line="240" w:lineRule="auto"/>
    </w:pPr>
    <w:rPr>
      <w:rFonts w:eastAsiaTheme="minorHAnsi"/>
      <w:color w:val="auto"/>
      <w:sz w:val="22"/>
      <w:szCs w:val="22"/>
      <w:lang w:eastAsia="en-US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List Paragraph"/>
    <w:basedOn w:val="a"/>
    <w:uiPriority w:val="34"/>
    <w:qFormat/>
    <w:rsid w:val="00B30CC8"/>
    <w:pPr>
      <w:ind w:left="720"/>
      <w:contextualSpacing/>
    </w:pPr>
  </w:style>
  <w:style w:type="paragraph" w:customStyle="1" w:styleId="17">
    <w:name w:val="Стиль1"/>
    <w:basedOn w:val="11"/>
    <w:link w:val="18"/>
    <w:qFormat/>
    <w:rsid w:val="00E4112C"/>
    <w:pPr>
      <w:pBdr>
        <w:bottom w:val="single" w:sz="8" w:space="0" w:color="92D050"/>
      </w:pBdr>
    </w:pPr>
    <w:rPr>
      <w:color w:val="92D050"/>
      <w:sz w:val="40"/>
    </w:rPr>
  </w:style>
  <w:style w:type="table" w:customStyle="1" w:styleId="-441">
    <w:name w:val="Таблица-сетка 4 — акцент 41"/>
    <w:basedOn w:val="a1"/>
    <w:uiPriority w:val="49"/>
    <w:rsid w:val="00F70F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0CDD8" w:themeColor="accent4" w:themeTint="99"/>
        <w:left w:val="single" w:sz="4" w:space="0" w:color="A0CDD8" w:themeColor="accent4" w:themeTint="99"/>
        <w:bottom w:val="single" w:sz="4" w:space="0" w:color="A0CDD8" w:themeColor="accent4" w:themeTint="99"/>
        <w:right w:val="single" w:sz="4" w:space="0" w:color="A0CDD8" w:themeColor="accent4" w:themeTint="99"/>
        <w:insideH w:val="single" w:sz="4" w:space="0" w:color="A0CDD8" w:themeColor="accent4" w:themeTint="99"/>
        <w:insideV w:val="single" w:sz="4" w:space="0" w:color="A0CDD8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1ADBF" w:themeColor="accent4"/>
          <w:left w:val="single" w:sz="4" w:space="0" w:color="61ADBF" w:themeColor="accent4"/>
          <w:bottom w:val="single" w:sz="4" w:space="0" w:color="61ADBF" w:themeColor="accent4"/>
          <w:right w:val="single" w:sz="4" w:space="0" w:color="61ADBF" w:themeColor="accent4"/>
          <w:insideH w:val="nil"/>
          <w:insideV w:val="nil"/>
        </w:tcBorders>
        <w:shd w:val="clear" w:color="auto" w:fill="61ADBF" w:themeFill="accent4"/>
      </w:tcPr>
    </w:tblStylePr>
    <w:tblStylePr w:type="lastRow">
      <w:rPr>
        <w:b/>
        <w:bCs/>
      </w:rPr>
      <w:tblPr/>
      <w:tcPr>
        <w:tcBorders>
          <w:top w:val="double" w:sz="4" w:space="0" w:color="61ADB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EF2" w:themeFill="accent4" w:themeFillTint="33"/>
      </w:tcPr>
    </w:tblStylePr>
    <w:tblStylePr w:type="band1Horz">
      <w:tblPr/>
      <w:tcPr>
        <w:shd w:val="clear" w:color="auto" w:fill="DFEEF2" w:themeFill="accent4" w:themeFillTint="33"/>
      </w:tcPr>
    </w:tblStylePr>
  </w:style>
  <w:style w:type="character" w:customStyle="1" w:styleId="18">
    <w:name w:val="Стиль1 Знак"/>
    <w:basedOn w:val="12"/>
    <w:link w:val="17"/>
    <w:rsid w:val="00E4112C"/>
    <w:rPr>
      <w:rFonts w:asciiTheme="majorHAnsi" w:eastAsiaTheme="majorEastAsia" w:hAnsiTheme="majorHAnsi" w:cstheme="majorBidi"/>
      <w:color w:val="92D050"/>
      <w:sz w:val="40"/>
      <w:szCs w:val="36"/>
    </w:rPr>
  </w:style>
  <w:style w:type="table" w:customStyle="1" w:styleId="-541">
    <w:name w:val="Таблица-сетка 5 темная — акцент 41"/>
    <w:basedOn w:val="a1"/>
    <w:uiPriority w:val="50"/>
    <w:rsid w:val="00F70F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EEF2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1ADB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1ADB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1ADB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1ADBF" w:themeFill="accent4"/>
      </w:tcPr>
    </w:tblStylePr>
    <w:tblStylePr w:type="band1Vert">
      <w:tblPr/>
      <w:tcPr>
        <w:shd w:val="clear" w:color="auto" w:fill="BFDEE5" w:themeFill="accent4" w:themeFillTint="66"/>
      </w:tcPr>
    </w:tblStylePr>
    <w:tblStylePr w:type="band1Horz">
      <w:tblPr/>
      <w:tcPr>
        <w:shd w:val="clear" w:color="auto" w:fill="BFDEE5" w:themeFill="accent4" w:themeFillTint="66"/>
      </w:tcPr>
    </w:tblStylePr>
  </w:style>
  <w:style w:type="paragraph" w:customStyle="1" w:styleId="aff3">
    <w:name w:val="Батэль"/>
    <w:basedOn w:val="a"/>
    <w:link w:val="aff4"/>
    <w:qFormat/>
    <w:rsid w:val="000D6FD2"/>
    <w:pPr>
      <w:spacing w:after="120" w:line="240" w:lineRule="auto"/>
      <w:jc w:val="both"/>
    </w:pPr>
    <w:rPr>
      <w:rFonts w:ascii="Segoe UI" w:eastAsia="Calibri" w:hAnsi="Segoe UI" w:cs="Times New Roman"/>
      <w:color w:val="auto"/>
      <w:sz w:val="24"/>
      <w:szCs w:val="26"/>
      <w:lang w:eastAsia="en-US"/>
    </w:rPr>
  </w:style>
  <w:style w:type="character" w:customStyle="1" w:styleId="aff4">
    <w:name w:val="Батэль Знак"/>
    <w:link w:val="aff3"/>
    <w:rsid w:val="000D6FD2"/>
    <w:rPr>
      <w:rFonts w:ascii="Segoe UI" w:eastAsia="Calibri" w:hAnsi="Segoe UI" w:cs="Times New Roman"/>
      <w:color w:val="auto"/>
      <w:sz w:val="24"/>
      <w:szCs w:val="26"/>
      <w:lang w:eastAsia="en-US"/>
    </w:rPr>
  </w:style>
  <w:style w:type="paragraph" w:customStyle="1" w:styleId="aff5">
    <w:name w:val="Базовый"/>
    <w:rsid w:val="007B1177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Calibri"/>
      <w:color w:val="auto"/>
      <w:sz w:val="22"/>
      <w:szCs w:val="22"/>
      <w:lang w:eastAsia="en-US"/>
    </w:rPr>
  </w:style>
  <w:style w:type="table" w:customStyle="1" w:styleId="-341">
    <w:name w:val="Таблица-сетка 3 — акцент 41"/>
    <w:basedOn w:val="a1"/>
    <w:uiPriority w:val="48"/>
    <w:rsid w:val="00BB7A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0CDD8" w:themeColor="accent4" w:themeTint="99"/>
        <w:left w:val="single" w:sz="4" w:space="0" w:color="A0CDD8" w:themeColor="accent4" w:themeTint="99"/>
        <w:bottom w:val="single" w:sz="4" w:space="0" w:color="A0CDD8" w:themeColor="accent4" w:themeTint="99"/>
        <w:right w:val="single" w:sz="4" w:space="0" w:color="A0CDD8" w:themeColor="accent4" w:themeTint="99"/>
        <w:insideH w:val="single" w:sz="4" w:space="0" w:color="A0CDD8" w:themeColor="accent4" w:themeTint="99"/>
        <w:insideV w:val="single" w:sz="4" w:space="0" w:color="A0CDD8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EF2" w:themeFill="accent4" w:themeFillTint="33"/>
      </w:tcPr>
    </w:tblStylePr>
    <w:tblStylePr w:type="band1Horz">
      <w:tblPr/>
      <w:tcPr>
        <w:shd w:val="clear" w:color="auto" w:fill="DFEEF2" w:themeFill="accent4" w:themeFillTint="33"/>
      </w:tcPr>
    </w:tblStylePr>
    <w:tblStylePr w:type="neCell">
      <w:tblPr/>
      <w:tcPr>
        <w:tcBorders>
          <w:bottom w:val="single" w:sz="4" w:space="0" w:color="A0CDD8" w:themeColor="accent4" w:themeTint="99"/>
        </w:tcBorders>
      </w:tcPr>
    </w:tblStylePr>
    <w:tblStylePr w:type="nwCell">
      <w:tblPr/>
      <w:tcPr>
        <w:tcBorders>
          <w:bottom w:val="single" w:sz="4" w:space="0" w:color="A0CDD8" w:themeColor="accent4" w:themeTint="99"/>
        </w:tcBorders>
      </w:tcPr>
    </w:tblStylePr>
    <w:tblStylePr w:type="seCell">
      <w:tblPr/>
      <w:tcPr>
        <w:tcBorders>
          <w:top w:val="single" w:sz="4" w:space="0" w:color="A0CDD8" w:themeColor="accent4" w:themeTint="99"/>
        </w:tcBorders>
      </w:tcPr>
    </w:tblStylePr>
    <w:tblStylePr w:type="swCell">
      <w:tblPr/>
      <w:tcPr>
        <w:tcBorders>
          <w:top w:val="single" w:sz="4" w:space="0" w:color="A0CDD8" w:themeColor="accent4" w:themeTint="99"/>
        </w:tcBorders>
      </w:tcPr>
    </w:tblStylePr>
  </w:style>
  <w:style w:type="table" w:customStyle="1" w:styleId="-241">
    <w:name w:val="Таблица-сетка 2 — акцент 41"/>
    <w:basedOn w:val="a1"/>
    <w:uiPriority w:val="47"/>
    <w:rsid w:val="002369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A0CDD8" w:themeColor="accent4" w:themeTint="99"/>
        <w:bottom w:val="single" w:sz="2" w:space="0" w:color="A0CDD8" w:themeColor="accent4" w:themeTint="99"/>
        <w:insideH w:val="single" w:sz="2" w:space="0" w:color="A0CDD8" w:themeColor="accent4" w:themeTint="99"/>
        <w:insideV w:val="single" w:sz="2" w:space="0" w:color="A0CDD8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0CDD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CDD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EF2" w:themeFill="accent4" w:themeFillTint="33"/>
      </w:tcPr>
    </w:tblStylePr>
    <w:tblStylePr w:type="band1Horz">
      <w:tblPr/>
      <w:tcPr>
        <w:shd w:val="clear" w:color="auto" w:fill="DFEEF2" w:themeFill="accent4" w:themeFillTint="33"/>
      </w:tcPr>
    </w:tblStylePr>
  </w:style>
  <w:style w:type="paragraph" w:styleId="HTML">
    <w:name w:val="HTML Preformatted"/>
    <w:basedOn w:val="a"/>
    <w:link w:val="HTML0"/>
    <w:uiPriority w:val="99"/>
    <w:unhideWhenUsed/>
    <w:rsid w:val="00B03B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rsid w:val="00B03B1B"/>
    <w:rPr>
      <w:rFonts w:ascii="Courier New" w:eastAsia="Times New Roman" w:hAnsi="Courier New" w:cs="Courier New"/>
      <w:color w:val="auto"/>
    </w:rPr>
  </w:style>
  <w:style w:type="character" w:styleId="aff6">
    <w:name w:val="annotation reference"/>
    <w:basedOn w:val="a0"/>
    <w:uiPriority w:val="99"/>
    <w:semiHidden/>
    <w:unhideWhenUsed/>
    <w:rsid w:val="00F13D22"/>
    <w:rPr>
      <w:sz w:val="16"/>
      <w:szCs w:val="16"/>
    </w:rPr>
  </w:style>
  <w:style w:type="paragraph" w:styleId="aff7">
    <w:name w:val="annotation text"/>
    <w:basedOn w:val="a"/>
    <w:link w:val="aff8"/>
    <w:uiPriority w:val="99"/>
    <w:semiHidden/>
    <w:unhideWhenUsed/>
    <w:rsid w:val="00F13D22"/>
    <w:pPr>
      <w:spacing w:line="240" w:lineRule="auto"/>
    </w:pPr>
  </w:style>
  <w:style w:type="character" w:customStyle="1" w:styleId="aff8">
    <w:name w:val="Текст примечания Знак"/>
    <w:basedOn w:val="a0"/>
    <w:link w:val="aff7"/>
    <w:uiPriority w:val="99"/>
    <w:semiHidden/>
    <w:rsid w:val="00F13D22"/>
  </w:style>
  <w:style w:type="paragraph" w:styleId="aff9">
    <w:name w:val="annotation subject"/>
    <w:basedOn w:val="aff7"/>
    <w:next w:val="aff7"/>
    <w:link w:val="affa"/>
    <w:uiPriority w:val="99"/>
    <w:semiHidden/>
    <w:unhideWhenUsed/>
    <w:rsid w:val="00F13D22"/>
    <w:rPr>
      <w:b/>
      <w:bCs/>
    </w:rPr>
  </w:style>
  <w:style w:type="character" w:customStyle="1" w:styleId="affa">
    <w:name w:val="Тема примечания Знак"/>
    <w:basedOn w:val="aff8"/>
    <w:link w:val="aff9"/>
    <w:uiPriority w:val="99"/>
    <w:semiHidden/>
    <w:rsid w:val="00F13D2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4C483D" w:themeColor="text2"/>
        <w:lang w:val="ru-RU" w:eastAsia="ru-RU" w:bidi="ar-SA"/>
      </w:rPr>
    </w:rPrDefault>
    <w:pPrDefault>
      <w:pPr>
        <w:spacing w:after="32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D17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link w:val="12"/>
    <w:uiPriority w:val="9"/>
    <w:qFormat/>
    <w:rsid w:val="00DF055A"/>
    <w:pPr>
      <w:keepNext/>
      <w:keepLines/>
      <w:pBdr>
        <w:bottom w:val="single" w:sz="8" w:space="0" w:color="FCDBDB" w:themeColor="accent1" w:themeTint="33"/>
      </w:pBdr>
      <w:spacing w:after="200"/>
      <w:outlineLvl w:val="0"/>
    </w:pPr>
    <w:rPr>
      <w:rFonts w:asciiTheme="majorHAnsi" w:eastAsiaTheme="majorEastAsia" w:hAnsiTheme="majorHAnsi" w:cstheme="majorBidi"/>
      <w:color w:val="F24F4F" w:themeColor="accent1"/>
      <w:sz w:val="36"/>
      <w:szCs w:val="36"/>
    </w:rPr>
  </w:style>
  <w:style w:type="paragraph" w:customStyle="1" w:styleId="2">
    <w:name w:val="заголовок 2"/>
    <w:basedOn w:val="a"/>
    <w:next w:val="a"/>
    <w:link w:val="20"/>
    <w:uiPriority w:val="9"/>
    <w:unhideWhenUsed/>
    <w:qFormat/>
    <w:pPr>
      <w:keepNext/>
      <w:keepLines/>
      <w:spacing w:before="120" w:after="120" w:line="240" w:lineRule="auto"/>
      <w:outlineLvl w:val="1"/>
    </w:pPr>
    <w:rPr>
      <w:b/>
      <w:bCs/>
      <w:sz w:val="26"/>
      <w:szCs w:val="26"/>
    </w:rPr>
  </w:style>
  <w:style w:type="paragraph" w:customStyle="1" w:styleId="31">
    <w:name w:val="заголовок 3"/>
    <w:basedOn w:val="a"/>
    <w:next w:val="a"/>
    <w:link w:val="32"/>
    <w:uiPriority w:val="9"/>
    <w:unhideWhenUsed/>
    <w:qFormat/>
    <w:pPr>
      <w:keepNext/>
      <w:keepLines/>
      <w:spacing w:before="40" w:after="0"/>
      <w:outlineLvl w:val="2"/>
    </w:pPr>
    <w:rPr>
      <w:b/>
      <w:bCs/>
      <w:i/>
      <w:iCs/>
      <w:sz w:val="24"/>
      <w:szCs w:val="24"/>
    </w:rPr>
  </w:style>
  <w:style w:type="paragraph" w:customStyle="1" w:styleId="4">
    <w:name w:val="заголовок 4"/>
    <w:basedOn w:val="a"/>
    <w:next w:val="a"/>
    <w:link w:val="40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DF1010" w:themeColor="accent1" w:themeShade="BF"/>
    </w:rPr>
  </w:style>
  <w:style w:type="paragraph" w:customStyle="1" w:styleId="a3">
    <w:name w:val="Эмблема"/>
    <w:basedOn w:val="a"/>
    <w:uiPriority w:val="99"/>
    <w:unhideWhenUsed/>
    <w:pPr>
      <w:spacing w:before="600"/>
    </w:p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Title"/>
    <w:basedOn w:val="a"/>
    <w:next w:val="a"/>
    <w:link w:val="a6"/>
    <w:uiPriority w:val="10"/>
    <w:qFormat/>
    <w:pPr>
      <w:spacing w:after="600" w:line="240" w:lineRule="auto"/>
      <w:contextualSpacing/>
    </w:pPr>
    <w:rPr>
      <w:rFonts w:asciiTheme="majorHAnsi" w:eastAsiaTheme="majorEastAsia" w:hAnsiTheme="majorHAnsi" w:cstheme="majorBidi"/>
      <w:color w:val="F24F4F" w:themeColor="accent1"/>
      <w:kern w:val="28"/>
      <w:sz w:val="96"/>
      <w:szCs w:val="96"/>
    </w:rPr>
  </w:style>
  <w:style w:type="character" w:customStyle="1" w:styleId="a6">
    <w:name w:val="Название Знак"/>
    <w:basedOn w:val="a0"/>
    <w:link w:val="a5"/>
    <w:uiPriority w:val="10"/>
    <w:rPr>
      <w:rFonts w:asciiTheme="majorHAnsi" w:eastAsiaTheme="majorEastAsia" w:hAnsiTheme="majorHAnsi" w:cstheme="majorBidi"/>
      <w:color w:val="F24F4F" w:themeColor="accent1"/>
      <w:kern w:val="28"/>
      <w:sz w:val="96"/>
      <w:szCs w:val="96"/>
    </w:rPr>
  </w:style>
  <w:style w:type="paragraph" w:styleId="a7">
    <w:name w:val="Subtitle"/>
    <w:basedOn w:val="a"/>
    <w:next w:val="a"/>
    <w:link w:val="a8"/>
    <w:uiPriority w:val="11"/>
    <w:qFormat/>
    <w:pPr>
      <w:numPr>
        <w:ilvl w:val="1"/>
      </w:numPr>
      <w:spacing w:after="0" w:line="240" w:lineRule="auto"/>
    </w:pPr>
    <w:rPr>
      <w:sz w:val="32"/>
      <w:szCs w:val="32"/>
    </w:rPr>
  </w:style>
  <w:style w:type="character" w:customStyle="1" w:styleId="a8">
    <w:name w:val="Подзаголовок Знак"/>
    <w:basedOn w:val="a0"/>
    <w:link w:val="a7"/>
    <w:uiPriority w:val="11"/>
    <w:rPr>
      <w:sz w:val="32"/>
      <w:szCs w:val="32"/>
    </w:rPr>
  </w:style>
  <w:style w:type="paragraph" w:customStyle="1" w:styleId="13">
    <w:name w:val="Без интервала1"/>
    <w:uiPriority w:val="1"/>
    <w:qFormat/>
    <w:pPr>
      <w:spacing w:after="0" w:line="240" w:lineRule="auto"/>
    </w:pPr>
  </w:style>
  <w:style w:type="table" w:styleId="a9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Контактные данные"/>
    <w:basedOn w:val="13"/>
    <w:qFormat/>
    <w:rPr>
      <w:color w:val="FFFFFF" w:themeColor="background1"/>
      <w:sz w:val="22"/>
      <w:szCs w:val="22"/>
    </w:rPr>
  </w:style>
  <w:style w:type="paragraph" w:customStyle="1" w:styleId="ab">
    <w:name w:val="Табличное пространство"/>
    <w:basedOn w:val="13"/>
    <w:uiPriority w:val="99"/>
    <w:pPr>
      <w:spacing w:line="14" w:lineRule="exact"/>
    </w:pPr>
  </w:style>
  <w:style w:type="paragraph" w:customStyle="1" w:styleId="ac">
    <w:name w:val="верхний колонтитул"/>
    <w:basedOn w:val="a"/>
    <w:link w:val="ad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d">
    <w:name w:val="Верхний колонтитул (знак)"/>
    <w:basedOn w:val="a0"/>
    <w:link w:val="ac"/>
    <w:uiPriority w:val="99"/>
  </w:style>
  <w:style w:type="paragraph" w:customStyle="1" w:styleId="ae">
    <w:name w:val="нижний колонтитул"/>
    <w:basedOn w:val="a"/>
    <w:link w:val="af"/>
    <w:uiPriority w:val="99"/>
    <w:unhideWhenUsed/>
    <w:qFormat/>
    <w:pPr>
      <w:spacing w:after="0" w:line="240" w:lineRule="auto"/>
    </w:pPr>
    <w:rPr>
      <w:rFonts w:asciiTheme="majorHAnsi" w:eastAsiaTheme="majorEastAsia" w:hAnsiTheme="majorHAnsi" w:cstheme="majorBidi"/>
      <w:caps/>
      <w:color w:val="F24F4F" w:themeColor="accent1"/>
      <w:sz w:val="16"/>
      <w:szCs w:val="16"/>
    </w:rPr>
  </w:style>
  <w:style w:type="character" w:customStyle="1" w:styleId="af">
    <w:name w:val="Нижний колонтитул (знак)"/>
    <w:basedOn w:val="a0"/>
    <w:link w:val="ae"/>
    <w:uiPriority w:val="99"/>
    <w:rPr>
      <w:rFonts w:asciiTheme="majorHAnsi" w:eastAsiaTheme="majorEastAsia" w:hAnsiTheme="majorHAnsi" w:cstheme="majorBidi"/>
      <w:caps/>
      <w:color w:val="F24F4F" w:themeColor="accent1"/>
      <w:sz w:val="16"/>
      <w:szCs w:val="16"/>
    </w:rPr>
  </w:style>
  <w:style w:type="character" w:customStyle="1" w:styleId="12">
    <w:name w:val="Заголовок 1 (знак)"/>
    <w:basedOn w:val="a0"/>
    <w:link w:val="11"/>
    <w:uiPriority w:val="9"/>
    <w:rsid w:val="00DF055A"/>
    <w:rPr>
      <w:rFonts w:asciiTheme="majorHAnsi" w:eastAsiaTheme="majorEastAsia" w:hAnsiTheme="majorHAnsi" w:cstheme="majorBidi"/>
      <w:color w:val="F24F4F" w:themeColor="accent1"/>
      <w:sz w:val="36"/>
      <w:szCs w:val="36"/>
    </w:rPr>
  </w:style>
  <w:style w:type="character" w:customStyle="1" w:styleId="20">
    <w:name w:val="Заголовок 2 (знак)"/>
    <w:basedOn w:val="a0"/>
    <w:link w:val="2"/>
    <w:uiPriority w:val="9"/>
    <w:rPr>
      <w:b/>
      <w:bCs/>
      <w:sz w:val="26"/>
      <w:szCs w:val="26"/>
    </w:rPr>
  </w:style>
  <w:style w:type="paragraph" w:styleId="af0">
    <w:name w:val="TOC Heading"/>
    <w:basedOn w:val="11"/>
    <w:next w:val="a"/>
    <w:uiPriority w:val="39"/>
    <w:unhideWhenUsed/>
    <w:qFormat/>
    <w:pPr>
      <w:pBdr>
        <w:bottom w:val="none" w:sz="0" w:space="0" w:color="auto"/>
      </w:pBdr>
      <w:spacing w:after="400"/>
      <w:outlineLvl w:val="9"/>
    </w:pPr>
    <w:rPr>
      <w:color w:val="DF1010" w:themeColor="accent1" w:themeShade="BF"/>
      <w:sz w:val="72"/>
      <w:szCs w:val="72"/>
    </w:rPr>
  </w:style>
  <w:style w:type="paragraph" w:customStyle="1" w:styleId="1">
    <w:name w:val="оглавление 1"/>
    <w:basedOn w:val="a"/>
    <w:next w:val="a"/>
    <w:autoRedefine/>
    <w:uiPriority w:val="39"/>
    <w:unhideWhenUsed/>
    <w:pPr>
      <w:numPr>
        <w:numId w:val="1"/>
      </w:numPr>
      <w:spacing w:after="140" w:line="240" w:lineRule="auto"/>
      <w:ind w:right="3240"/>
    </w:pPr>
    <w:rPr>
      <w:b/>
      <w:bCs/>
      <w:sz w:val="26"/>
      <w:szCs w:val="26"/>
    </w:rPr>
  </w:style>
  <w:style w:type="paragraph" w:customStyle="1" w:styleId="21">
    <w:name w:val="оглавление 2"/>
    <w:basedOn w:val="a"/>
    <w:next w:val="a"/>
    <w:autoRedefine/>
    <w:uiPriority w:val="39"/>
    <w:unhideWhenUsed/>
    <w:pPr>
      <w:tabs>
        <w:tab w:val="right" w:leader="dot" w:pos="9350"/>
      </w:tabs>
      <w:spacing w:after="100" w:line="240" w:lineRule="auto"/>
      <w:ind w:left="720" w:right="3240"/>
    </w:pPr>
    <w:rPr>
      <w:sz w:val="22"/>
      <w:szCs w:val="22"/>
    </w:rPr>
  </w:style>
  <w:style w:type="character" w:styleId="af1">
    <w:name w:val="Hyperlink"/>
    <w:basedOn w:val="a0"/>
    <w:uiPriority w:val="99"/>
    <w:unhideWhenUsed/>
    <w:rPr>
      <w:color w:val="4C483D" w:themeColor="hyperlink"/>
      <w:u w:val="single"/>
    </w:rPr>
  </w:style>
  <w:style w:type="character" w:customStyle="1" w:styleId="32">
    <w:name w:val="Заголовок 3 (знак)"/>
    <w:basedOn w:val="a0"/>
    <w:link w:val="31"/>
    <w:uiPriority w:val="9"/>
    <w:rPr>
      <w:b/>
      <w:bCs/>
      <w:i/>
      <w:iCs/>
      <w:sz w:val="24"/>
      <w:szCs w:val="24"/>
    </w:rPr>
  </w:style>
  <w:style w:type="paragraph" w:customStyle="1" w:styleId="af2">
    <w:name w:val="Альтернативная эмблема"/>
    <w:basedOn w:val="a"/>
    <w:uiPriority w:val="99"/>
    <w:unhideWhenUsed/>
    <w:pPr>
      <w:spacing w:before="720" w:line="240" w:lineRule="auto"/>
      <w:ind w:left="720"/>
    </w:pPr>
  </w:style>
  <w:style w:type="paragraph" w:customStyle="1" w:styleId="af3">
    <w:name w:val="Альтернативный нижний колонтитул"/>
    <w:basedOn w:val="a"/>
    <w:uiPriority w:val="99"/>
    <w:unhideWhenUsed/>
    <w:qFormat/>
    <w:pPr>
      <w:spacing w:after="0" w:line="240" w:lineRule="auto"/>
    </w:pPr>
    <w:rPr>
      <w:i/>
      <w:iCs/>
      <w:sz w:val="18"/>
      <w:szCs w:val="18"/>
    </w:rPr>
  </w:style>
  <w:style w:type="table" w:customStyle="1" w:styleId="af4">
    <w:name w:val="Таблица советов"/>
    <w:basedOn w:val="a1"/>
    <w:uiPriority w:val="99"/>
    <w:pPr>
      <w:spacing w:after="0" w:line="240" w:lineRule="auto"/>
    </w:pPr>
    <w:rPr>
      <w:color w:val="404040" w:themeColor="text1" w:themeTint="BF"/>
      <w:sz w:val="18"/>
      <w:szCs w:val="18"/>
    </w:rPr>
    <w:tblPr>
      <w:tblInd w:w="0" w:type="dxa"/>
      <w:tblCellMar>
        <w:top w:w="144" w:type="dxa"/>
        <w:left w:w="0" w:type="dxa"/>
        <w:bottom w:w="0" w:type="dxa"/>
        <w:right w:w="0" w:type="dxa"/>
      </w:tblCellMar>
    </w:tblPr>
    <w:tcPr>
      <w:shd w:val="clear" w:color="auto" w:fill="FCDBDB" w:themeFill="accent1" w:themeFillTint="33"/>
    </w:tcPr>
    <w:tblStylePr w:type="firstCol">
      <w:pPr>
        <w:wordWrap/>
        <w:jc w:val="center"/>
      </w:pPr>
    </w:tblStylePr>
  </w:style>
  <w:style w:type="paragraph" w:customStyle="1" w:styleId="af5">
    <w:name w:val="Текст совета"/>
    <w:basedOn w:val="a"/>
    <w:uiPriority w:val="99"/>
    <w:pPr>
      <w:spacing w:before="160" w:after="160" w:line="264" w:lineRule="auto"/>
      <w:ind w:right="576"/>
    </w:pPr>
    <w:rPr>
      <w:rFonts w:asciiTheme="majorHAnsi" w:eastAsiaTheme="majorEastAsia" w:hAnsiTheme="majorHAnsi" w:cstheme="majorBidi"/>
      <w:i/>
      <w:iCs/>
      <w:sz w:val="16"/>
      <w:szCs w:val="16"/>
    </w:rPr>
  </w:style>
  <w:style w:type="paragraph" w:customStyle="1" w:styleId="af6">
    <w:name w:val="Значок"/>
    <w:basedOn w:val="a"/>
    <w:uiPriority w:val="99"/>
    <w:unhideWhenUsed/>
    <w:qFormat/>
    <w:pPr>
      <w:spacing w:before="160" w:after="160" w:line="240" w:lineRule="auto"/>
      <w:jc w:val="center"/>
    </w:pPr>
  </w:style>
  <w:style w:type="character" w:customStyle="1" w:styleId="40">
    <w:name w:val="Заголовок 4 (знак)"/>
    <w:basedOn w:val="a0"/>
    <w:link w:val="4"/>
    <w:uiPriority w:val="9"/>
    <w:semiHidden/>
    <w:rPr>
      <w:rFonts w:asciiTheme="majorHAnsi" w:eastAsiaTheme="majorEastAsia" w:hAnsiTheme="majorHAnsi" w:cstheme="majorBidi"/>
      <w:i/>
      <w:iCs/>
      <w:color w:val="DF1010" w:themeColor="accent1" w:themeShade="BF"/>
    </w:rPr>
  </w:style>
  <w:style w:type="table" w:customStyle="1" w:styleId="af7">
    <w:name w:val="Финансовая таблица"/>
    <w:basedOn w:val="a1"/>
    <w:uiPriority w:val="99"/>
    <w:pPr>
      <w:spacing w:before="60" w:after="60" w:line="240" w:lineRule="auto"/>
    </w:pPr>
    <w:tblPr>
      <w:tblStyleRowBandSize w:val="1"/>
      <w:tblInd w:w="0" w:type="dxa"/>
      <w:tblBorders>
        <w:top w:val="single" w:sz="4" w:space="0" w:color="BCB8AC" w:themeColor="text2" w:themeTint="66"/>
        <w:left w:val="single" w:sz="4" w:space="0" w:color="BCB8AC" w:themeColor="text2" w:themeTint="66"/>
        <w:bottom w:val="single" w:sz="4" w:space="0" w:color="BCB8AC" w:themeColor="text2" w:themeTint="66"/>
        <w:right w:val="single" w:sz="4" w:space="0" w:color="BCB8AC" w:themeColor="text2" w:themeTint="66"/>
        <w:insideV w:val="single" w:sz="4" w:space="0" w:color="BCB8AC" w:themeColor="tex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/>
        <w:color w:val="FFFFFF" w:themeColor="background1"/>
        <w:sz w:val="16"/>
      </w:rPr>
      <w:tblPr/>
      <w:tcPr>
        <w:shd w:val="clear" w:color="auto" w:fill="F24F4F" w:themeFill="accent1"/>
      </w:tcPr>
    </w:tblStylePr>
    <w:tblStylePr w:type="lastRow">
      <w:rPr>
        <w:rFonts w:asciiTheme="majorHAnsi" w:hAnsiTheme="majorHAnsi"/>
        <w:b/>
        <w:caps/>
        <w:smallCaps w:val="0"/>
        <w:color w:val="F24F4F" w:themeColor="accent1"/>
        <w:sz w:val="16"/>
      </w:rPr>
      <w:tblPr/>
      <w:tcPr>
        <w:tcBorders>
          <w:top w:val="nil"/>
        </w:tcBorders>
      </w:tcPr>
    </w:tblStylePr>
    <w:tblStylePr w:type="firstCol">
      <w:rPr>
        <w:rFonts w:asciiTheme="majorHAnsi" w:hAnsiTheme="majorHAnsi"/>
        <w:sz w:val="16"/>
      </w:rPr>
    </w:tblStylePr>
    <w:tblStylePr w:type="band2Horz">
      <w:tblPr/>
      <w:tcPr>
        <w:shd w:val="clear" w:color="auto" w:fill="DDDBD5" w:themeFill="text2" w:themeFillTint="33"/>
      </w:tcPr>
    </w:tblStylePr>
  </w:style>
  <w:style w:type="paragraph" w:customStyle="1" w:styleId="33">
    <w:name w:val="оглавление 3"/>
    <w:basedOn w:val="a"/>
    <w:next w:val="a"/>
    <w:autoRedefine/>
    <w:uiPriority w:val="39"/>
    <w:semiHidden/>
    <w:unhideWhenUsed/>
    <w:pPr>
      <w:spacing w:after="100"/>
      <w:ind w:left="720" w:right="3240"/>
    </w:pPr>
  </w:style>
  <w:style w:type="paragraph" w:customStyle="1" w:styleId="41">
    <w:name w:val="оглавление 4"/>
    <w:basedOn w:val="a"/>
    <w:next w:val="a"/>
    <w:autoRedefine/>
    <w:uiPriority w:val="39"/>
    <w:semiHidden/>
    <w:unhideWhenUsed/>
    <w:pPr>
      <w:spacing w:after="100"/>
      <w:ind w:left="720" w:right="3240"/>
    </w:pPr>
  </w:style>
  <w:style w:type="paragraph" w:styleId="10">
    <w:name w:val="toc 1"/>
    <w:basedOn w:val="a"/>
    <w:next w:val="a"/>
    <w:autoRedefine/>
    <w:uiPriority w:val="39"/>
    <w:unhideWhenUsed/>
    <w:rsid w:val="00FA42E0"/>
    <w:pPr>
      <w:numPr>
        <w:numId w:val="4"/>
      </w:numPr>
      <w:tabs>
        <w:tab w:val="right" w:leader="dot" w:pos="7082"/>
        <w:tab w:val="right" w:leader="dot" w:pos="9350"/>
      </w:tabs>
      <w:spacing w:after="100" w:line="240" w:lineRule="auto"/>
      <w:ind w:left="584" w:right="907" w:hanging="357"/>
    </w:pPr>
    <w:rPr>
      <w:b/>
      <w:sz w:val="26"/>
    </w:rPr>
  </w:style>
  <w:style w:type="paragraph" w:styleId="22">
    <w:name w:val="toc 2"/>
    <w:basedOn w:val="a"/>
    <w:next w:val="a"/>
    <w:autoRedefine/>
    <w:uiPriority w:val="39"/>
    <w:unhideWhenUsed/>
    <w:rsid w:val="003820BB"/>
    <w:pPr>
      <w:tabs>
        <w:tab w:val="left" w:pos="142"/>
        <w:tab w:val="left" w:pos="567"/>
        <w:tab w:val="right" w:pos="9350"/>
      </w:tabs>
      <w:spacing w:after="100" w:line="276" w:lineRule="auto"/>
      <w:ind w:right="1021"/>
      <w:contextualSpacing/>
      <w:jc w:val="center"/>
    </w:pPr>
    <w:rPr>
      <w:rFonts w:ascii="Segoe UI" w:hAnsi="Segoe UI" w:cs="Segoe UI"/>
      <w:b/>
      <w:color w:val="auto"/>
      <w:sz w:val="28"/>
      <w:szCs w:val="24"/>
      <w:lang w:eastAsia="ar-SA"/>
    </w:rPr>
  </w:style>
  <w:style w:type="paragraph" w:styleId="34">
    <w:name w:val="toc 3"/>
    <w:basedOn w:val="a"/>
    <w:next w:val="a"/>
    <w:autoRedefine/>
    <w:uiPriority w:val="39"/>
    <w:unhideWhenUsed/>
    <w:rsid w:val="004059DB"/>
    <w:pPr>
      <w:spacing w:after="100"/>
      <w:ind w:left="400"/>
    </w:pPr>
  </w:style>
  <w:style w:type="paragraph" w:styleId="af8">
    <w:name w:val="header"/>
    <w:basedOn w:val="a"/>
    <w:link w:val="af9"/>
    <w:uiPriority w:val="99"/>
    <w:unhideWhenUsed/>
    <w:rsid w:val="00FA42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FA42E0"/>
  </w:style>
  <w:style w:type="paragraph" w:styleId="afa">
    <w:name w:val="footer"/>
    <w:basedOn w:val="a"/>
    <w:link w:val="afb"/>
    <w:uiPriority w:val="99"/>
    <w:unhideWhenUsed/>
    <w:qFormat/>
    <w:rsid w:val="00874B55"/>
    <w:pPr>
      <w:tabs>
        <w:tab w:val="center" w:pos="4677"/>
        <w:tab w:val="right" w:pos="9355"/>
      </w:tabs>
      <w:spacing w:after="0" w:line="240" w:lineRule="auto"/>
    </w:pPr>
    <w:rPr>
      <w:rFonts w:asciiTheme="majorHAnsi" w:hAnsiTheme="majorHAnsi"/>
      <w:caps/>
      <w:color w:val="F24F4F" w:themeColor="accent1"/>
      <w:sz w:val="16"/>
    </w:rPr>
  </w:style>
  <w:style w:type="character" w:customStyle="1" w:styleId="afb">
    <w:name w:val="Нижний колонтитул Знак"/>
    <w:basedOn w:val="a0"/>
    <w:link w:val="afa"/>
    <w:uiPriority w:val="99"/>
    <w:rsid w:val="00874B55"/>
    <w:rPr>
      <w:rFonts w:asciiTheme="majorHAnsi" w:hAnsiTheme="majorHAnsi"/>
      <w:caps/>
      <w:color w:val="F24F4F" w:themeColor="accent1"/>
      <w:sz w:val="16"/>
    </w:rPr>
  </w:style>
  <w:style w:type="paragraph" w:customStyle="1" w:styleId="14">
    <w:name w:val="Название1"/>
    <w:basedOn w:val="a"/>
    <w:next w:val="a"/>
    <w:link w:val="afc"/>
    <w:uiPriority w:val="10"/>
    <w:qFormat/>
    <w:rsid w:val="0084317D"/>
    <w:pPr>
      <w:spacing w:after="600" w:line="240" w:lineRule="auto"/>
      <w:contextualSpacing/>
    </w:pPr>
    <w:rPr>
      <w:rFonts w:asciiTheme="majorHAnsi" w:eastAsiaTheme="majorEastAsia" w:hAnsiTheme="majorHAnsi" w:cstheme="majorBidi"/>
      <w:color w:val="F24F4F" w:themeColor="accent1"/>
      <w:kern w:val="28"/>
      <w:sz w:val="96"/>
      <w:szCs w:val="96"/>
      <w:lang w:eastAsia="en-US"/>
    </w:rPr>
  </w:style>
  <w:style w:type="character" w:customStyle="1" w:styleId="afc">
    <w:name w:val="Название (знак)"/>
    <w:basedOn w:val="a0"/>
    <w:link w:val="14"/>
    <w:uiPriority w:val="10"/>
    <w:rsid w:val="0084317D"/>
    <w:rPr>
      <w:rFonts w:asciiTheme="majorHAnsi" w:eastAsiaTheme="majorEastAsia" w:hAnsiTheme="majorHAnsi" w:cstheme="majorBidi"/>
      <w:color w:val="F24F4F" w:themeColor="accent1"/>
      <w:kern w:val="28"/>
      <w:sz w:val="96"/>
      <w:szCs w:val="96"/>
      <w:lang w:eastAsia="en-US"/>
    </w:rPr>
  </w:style>
  <w:style w:type="paragraph" w:customStyle="1" w:styleId="15">
    <w:name w:val="Подзаголовок1"/>
    <w:basedOn w:val="a"/>
    <w:next w:val="a"/>
    <w:link w:val="afd"/>
    <w:uiPriority w:val="11"/>
    <w:qFormat/>
    <w:rsid w:val="0084317D"/>
    <w:pPr>
      <w:numPr>
        <w:ilvl w:val="1"/>
      </w:numPr>
      <w:spacing w:after="0" w:line="240" w:lineRule="auto"/>
    </w:pPr>
    <w:rPr>
      <w:sz w:val="32"/>
      <w:szCs w:val="32"/>
      <w:lang w:eastAsia="en-US"/>
    </w:rPr>
  </w:style>
  <w:style w:type="character" w:customStyle="1" w:styleId="afd">
    <w:name w:val="Подзаголовок (знак)"/>
    <w:basedOn w:val="a0"/>
    <w:link w:val="15"/>
    <w:uiPriority w:val="11"/>
    <w:rsid w:val="0084317D"/>
    <w:rPr>
      <w:sz w:val="32"/>
      <w:szCs w:val="32"/>
      <w:lang w:eastAsia="en-US"/>
    </w:rPr>
  </w:style>
  <w:style w:type="paragraph" w:customStyle="1" w:styleId="afe">
    <w:name w:val="Варианты эмблем"/>
    <w:basedOn w:val="a"/>
    <w:uiPriority w:val="99"/>
    <w:unhideWhenUsed/>
    <w:rsid w:val="0084317D"/>
    <w:pPr>
      <w:spacing w:before="720" w:line="240" w:lineRule="auto"/>
      <w:ind w:left="720"/>
    </w:pPr>
    <w:rPr>
      <w:rFonts w:eastAsiaTheme="minorHAnsi"/>
      <w:lang w:eastAsia="en-US"/>
    </w:rPr>
  </w:style>
  <w:style w:type="character" w:styleId="aff">
    <w:name w:val="Strong"/>
    <w:basedOn w:val="a0"/>
    <w:uiPriority w:val="22"/>
    <w:qFormat/>
    <w:rsid w:val="00F204E1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2D17A8"/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table" w:customStyle="1" w:styleId="-711">
    <w:name w:val="Таблица-сетка 7 цветная — акцент 11"/>
    <w:basedOn w:val="a1"/>
    <w:uiPriority w:val="52"/>
    <w:rsid w:val="00BB0C53"/>
    <w:pPr>
      <w:spacing w:after="0" w:line="240" w:lineRule="auto"/>
    </w:pPr>
    <w:rPr>
      <w:color w:val="DF1010" w:themeColor="accent1" w:themeShade="BF"/>
    </w:rPr>
    <w:tblPr>
      <w:tblStyleRowBandSize w:val="1"/>
      <w:tblStyleColBandSize w:val="1"/>
      <w:tblInd w:w="0" w:type="dxa"/>
      <w:tblBorders>
        <w:top w:val="single" w:sz="4" w:space="0" w:color="F79595" w:themeColor="accent1" w:themeTint="99"/>
        <w:left w:val="single" w:sz="4" w:space="0" w:color="F79595" w:themeColor="accent1" w:themeTint="99"/>
        <w:bottom w:val="single" w:sz="4" w:space="0" w:color="F79595" w:themeColor="accent1" w:themeTint="99"/>
        <w:right w:val="single" w:sz="4" w:space="0" w:color="F79595" w:themeColor="accent1" w:themeTint="99"/>
        <w:insideH w:val="single" w:sz="4" w:space="0" w:color="F79595" w:themeColor="accent1" w:themeTint="99"/>
        <w:insideV w:val="single" w:sz="4" w:space="0" w:color="F7959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BDB" w:themeFill="accent1" w:themeFillTint="33"/>
      </w:tcPr>
    </w:tblStylePr>
    <w:tblStylePr w:type="band1Horz">
      <w:tblPr/>
      <w:tcPr>
        <w:shd w:val="clear" w:color="auto" w:fill="FCDBDB" w:themeFill="accent1" w:themeFillTint="33"/>
      </w:tcPr>
    </w:tblStylePr>
    <w:tblStylePr w:type="neCell">
      <w:tblPr/>
      <w:tcPr>
        <w:tcBorders>
          <w:bottom w:val="single" w:sz="4" w:space="0" w:color="F79595" w:themeColor="accent1" w:themeTint="99"/>
        </w:tcBorders>
      </w:tcPr>
    </w:tblStylePr>
    <w:tblStylePr w:type="nwCell">
      <w:tblPr/>
      <w:tcPr>
        <w:tcBorders>
          <w:bottom w:val="single" w:sz="4" w:space="0" w:color="F79595" w:themeColor="accent1" w:themeTint="99"/>
        </w:tcBorders>
      </w:tcPr>
    </w:tblStylePr>
    <w:tblStylePr w:type="seCell">
      <w:tblPr/>
      <w:tcPr>
        <w:tcBorders>
          <w:top w:val="single" w:sz="4" w:space="0" w:color="F79595" w:themeColor="accent1" w:themeTint="99"/>
        </w:tcBorders>
      </w:tcPr>
    </w:tblStylePr>
    <w:tblStylePr w:type="swCell">
      <w:tblPr/>
      <w:tcPr>
        <w:tcBorders>
          <w:top w:val="single" w:sz="4" w:space="0" w:color="F79595" w:themeColor="accent1" w:themeTint="99"/>
        </w:tcBorders>
      </w:tcPr>
    </w:tblStylePr>
  </w:style>
  <w:style w:type="table" w:customStyle="1" w:styleId="-411">
    <w:name w:val="Список-таблица 4 — акцент 11"/>
    <w:basedOn w:val="a1"/>
    <w:uiPriority w:val="49"/>
    <w:rsid w:val="00BB0C5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595" w:themeColor="accent1" w:themeTint="99"/>
        <w:left w:val="single" w:sz="4" w:space="0" w:color="F79595" w:themeColor="accent1" w:themeTint="99"/>
        <w:bottom w:val="single" w:sz="4" w:space="0" w:color="F79595" w:themeColor="accent1" w:themeTint="99"/>
        <w:right w:val="single" w:sz="4" w:space="0" w:color="F79595" w:themeColor="accent1" w:themeTint="99"/>
        <w:insideH w:val="single" w:sz="4" w:space="0" w:color="F7959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4F4F" w:themeColor="accent1"/>
          <w:left w:val="single" w:sz="4" w:space="0" w:color="F24F4F" w:themeColor="accent1"/>
          <w:bottom w:val="single" w:sz="4" w:space="0" w:color="F24F4F" w:themeColor="accent1"/>
          <w:right w:val="single" w:sz="4" w:space="0" w:color="F24F4F" w:themeColor="accent1"/>
          <w:insideH w:val="nil"/>
        </w:tcBorders>
        <w:shd w:val="clear" w:color="auto" w:fill="F24F4F" w:themeFill="accent1"/>
      </w:tcPr>
    </w:tblStylePr>
    <w:tblStylePr w:type="lastRow">
      <w:rPr>
        <w:b/>
        <w:bCs/>
      </w:rPr>
      <w:tblPr/>
      <w:tcPr>
        <w:tcBorders>
          <w:top w:val="double" w:sz="4" w:space="0" w:color="F7959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B" w:themeFill="accent1" w:themeFillTint="33"/>
      </w:tcPr>
    </w:tblStylePr>
    <w:tblStylePr w:type="band1Horz">
      <w:tblPr/>
      <w:tcPr>
        <w:shd w:val="clear" w:color="auto" w:fill="FCDBDB" w:themeFill="accent1" w:themeFillTint="33"/>
      </w:tcPr>
    </w:tblStylePr>
  </w:style>
  <w:style w:type="table" w:customStyle="1" w:styleId="-111">
    <w:name w:val="Список-таблица 1 светлая — акцент 11"/>
    <w:basedOn w:val="a1"/>
    <w:uiPriority w:val="46"/>
    <w:rsid w:val="00BB0C5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7959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959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B" w:themeFill="accent1" w:themeFillTint="33"/>
      </w:tcPr>
    </w:tblStylePr>
    <w:tblStylePr w:type="band1Horz">
      <w:tblPr/>
      <w:tcPr>
        <w:shd w:val="clear" w:color="auto" w:fill="FCDBDB" w:themeFill="accent1" w:themeFillTint="33"/>
      </w:tcPr>
    </w:tblStylePr>
  </w:style>
  <w:style w:type="table" w:customStyle="1" w:styleId="410">
    <w:name w:val="Таблица простая 41"/>
    <w:basedOn w:val="a1"/>
    <w:uiPriority w:val="44"/>
    <w:rsid w:val="0039318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ff0">
    <w:name w:val="Balloon Text"/>
    <w:basedOn w:val="a"/>
    <w:link w:val="aff1"/>
    <w:uiPriority w:val="99"/>
    <w:semiHidden/>
    <w:unhideWhenUsed/>
    <w:rsid w:val="002937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1">
    <w:name w:val="Текст выноски Знак"/>
    <w:basedOn w:val="a0"/>
    <w:link w:val="aff0"/>
    <w:uiPriority w:val="99"/>
    <w:semiHidden/>
    <w:rsid w:val="0029379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87F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-751">
    <w:name w:val="Таблица-сетка 7 цветная — акцент 51"/>
    <w:basedOn w:val="a1"/>
    <w:uiPriority w:val="52"/>
    <w:rsid w:val="006C73A4"/>
    <w:pPr>
      <w:spacing w:after="0" w:line="240" w:lineRule="auto"/>
    </w:pPr>
    <w:rPr>
      <w:color w:val="7B4968" w:themeColor="accent5" w:themeShade="BF"/>
    </w:rPr>
    <w:tblPr>
      <w:tblStyleRowBandSize w:val="1"/>
      <w:tblStyleColBandSize w:val="1"/>
      <w:tblInd w:w="0" w:type="dxa"/>
      <w:tblBorders>
        <w:top w:val="single" w:sz="4" w:space="0" w:color="C7A1B9" w:themeColor="accent5" w:themeTint="99"/>
        <w:left w:val="single" w:sz="4" w:space="0" w:color="C7A1B9" w:themeColor="accent5" w:themeTint="99"/>
        <w:bottom w:val="single" w:sz="4" w:space="0" w:color="C7A1B9" w:themeColor="accent5" w:themeTint="99"/>
        <w:right w:val="single" w:sz="4" w:space="0" w:color="C7A1B9" w:themeColor="accent5" w:themeTint="99"/>
        <w:insideH w:val="single" w:sz="4" w:space="0" w:color="C7A1B9" w:themeColor="accent5" w:themeTint="99"/>
        <w:insideV w:val="single" w:sz="4" w:space="0" w:color="C7A1B9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  <w:tblStylePr w:type="neCell">
      <w:tblPr/>
      <w:tcPr>
        <w:tcBorders>
          <w:bottom w:val="single" w:sz="4" w:space="0" w:color="C7A1B9" w:themeColor="accent5" w:themeTint="99"/>
        </w:tcBorders>
      </w:tcPr>
    </w:tblStylePr>
    <w:tblStylePr w:type="nwCell">
      <w:tblPr/>
      <w:tcPr>
        <w:tcBorders>
          <w:bottom w:val="single" w:sz="4" w:space="0" w:color="C7A1B9" w:themeColor="accent5" w:themeTint="99"/>
        </w:tcBorders>
      </w:tcPr>
    </w:tblStylePr>
    <w:tblStylePr w:type="seCell">
      <w:tblPr/>
      <w:tcPr>
        <w:tcBorders>
          <w:top w:val="single" w:sz="4" w:space="0" w:color="C7A1B9" w:themeColor="accent5" w:themeTint="99"/>
        </w:tcBorders>
      </w:tcPr>
    </w:tblStylePr>
    <w:tblStylePr w:type="swCell">
      <w:tblPr/>
      <w:tcPr>
        <w:tcBorders>
          <w:top w:val="single" w:sz="4" w:space="0" w:color="C7A1B9" w:themeColor="accent5" w:themeTint="99"/>
        </w:tcBorders>
      </w:tcPr>
    </w:tblStylePr>
  </w:style>
  <w:style w:type="table" w:customStyle="1" w:styleId="16">
    <w:name w:val="Сетка таблицы светлая1"/>
    <w:basedOn w:val="a1"/>
    <w:uiPriority w:val="40"/>
    <w:rsid w:val="00B30CC8"/>
    <w:pPr>
      <w:spacing w:after="0" w:line="240" w:lineRule="auto"/>
    </w:pPr>
    <w:rPr>
      <w:rFonts w:eastAsiaTheme="minorHAnsi"/>
      <w:color w:val="auto"/>
      <w:sz w:val="22"/>
      <w:szCs w:val="22"/>
      <w:lang w:eastAsia="en-US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List Paragraph"/>
    <w:basedOn w:val="a"/>
    <w:uiPriority w:val="34"/>
    <w:qFormat/>
    <w:rsid w:val="00B30CC8"/>
    <w:pPr>
      <w:ind w:left="720"/>
      <w:contextualSpacing/>
    </w:pPr>
  </w:style>
  <w:style w:type="paragraph" w:customStyle="1" w:styleId="17">
    <w:name w:val="Стиль1"/>
    <w:basedOn w:val="11"/>
    <w:link w:val="18"/>
    <w:qFormat/>
    <w:rsid w:val="00E4112C"/>
    <w:pPr>
      <w:pBdr>
        <w:bottom w:val="single" w:sz="8" w:space="0" w:color="92D050"/>
      </w:pBdr>
    </w:pPr>
    <w:rPr>
      <w:color w:val="92D050"/>
      <w:sz w:val="40"/>
    </w:rPr>
  </w:style>
  <w:style w:type="table" w:customStyle="1" w:styleId="-441">
    <w:name w:val="Таблица-сетка 4 — акцент 41"/>
    <w:basedOn w:val="a1"/>
    <w:uiPriority w:val="49"/>
    <w:rsid w:val="00F70F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0CDD8" w:themeColor="accent4" w:themeTint="99"/>
        <w:left w:val="single" w:sz="4" w:space="0" w:color="A0CDD8" w:themeColor="accent4" w:themeTint="99"/>
        <w:bottom w:val="single" w:sz="4" w:space="0" w:color="A0CDD8" w:themeColor="accent4" w:themeTint="99"/>
        <w:right w:val="single" w:sz="4" w:space="0" w:color="A0CDD8" w:themeColor="accent4" w:themeTint="99"/>
        <w:insideH w:val="single" w:sz="4" w:space="0" w:color="A0CDD8" w:themeColor="accent4" w:themeTint="99"/>
        <w:insideV w:val="single" w:sz="4" w:space="0" w:color="A0CDD8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1ADBF" w:themeColor="accent4"/>
          <w:left w:val="single" w:sz="4" w:space="0" w:color="61ADBF" w:themeColor="accent4"/>
          <w:bottom w:val="single" w:sz="4" w:space="0" w:color="61ADBF" w:themeColor="accent4"/>
          <w:right w:val="single" w:sz="4" w:space="0" w:color="61ADBF" w:themeColor="accent4"/>
          <w:insideH w:val="nil"/>
          <w:insideV w:val="nil"/>
        </w:tcBorders>
        <w:shd w:val="clear" w:color="auto" w:fill="61ADBF" w:themeFill="accent4"/>
      </w:tcPr>
    </w:tblStylePr>
    <w:tblStylePr w:type="lastRow">
      <w:rPr>
        <w:b/>
        <w:bCs/>
      </w:rPr>
      <w:tblPr/>
      <w:tcPr>
        <w:tcBorders>
          <w:top w:val="double" w:sz="4" w:space="0" w:color="61ADB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EF2" w:themeFill="accent4" w:themeFillTint="33"/>
      </w:tcPr>
    </w:tblStylePr>
    <w:tblStylePr w:type="band1Horz">
      <w:tblPr/>
      <w:tcPr>
        <w:shd w:val="clear" w:color="auto" w:fill="DFEEF2" w:themeFill="accent4" w:themeFillTint="33"/>
      </w:tcPr>
    </w:tblStylePr>
  </w:style>
  <w:style w:type="character" w:customStyle="1" w:styleId="18">
    <w:name w:val="Стиль1 Знак"/>
    <w:basedOn w:val="12"/>
    <w:link w:val="17"/>
    <w:rsid w:val="00E4112C"/>
    <w:rPr>
      <w:rFonts w:asciiTheme="majorHAnsi" w:eastAsiaTheme="majorEastAsia" w:hAnsiTheme="majorHAnsi" w:cstheme="majorBidi"/>
      <w:color w:val="92D050"/>
      <w:sz w:val="40"/>
      <w:szCs w:val="36"/>
    </w:rPr>
  </w:style>
  <w:style w:type="table" w:customStyle="1" w:styleId="-541">
    <w:name w:val="Таблица-сетка 5 темная — акцент 41"/>
    <w:basedOn w:val="a1"/>
    <w:uiPriority w:val="50"/>
    <w:rsid w:val="00F70F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EEF2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1ADB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1ADB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1ADB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1ADBF" w:themeFill="accent4"/>
      </w:tcPr>
    </w:tblStylePr>
    <w:tblStylePr w:type="band1Vert">
      <w:tblPr/>
      <w:tcPr>
        <w:shd w:val="clear" w:color="auto" w:fill="BFDEE5" w:themeFill="accent4" w:themeFillTint="66"/>
      </w:tcPr>
    </w:tblStylePr>
    <w:tblStylePr w:type="band1Horz">
      <w:tblPr/>
      <w:tcPr>
        <w:shd w:val="clear" w:color="auto" w:fill="BFDEE5" w:themeFill="accent4" w:themeFillTint="66"/>
      </w:tcPr>
    </w:tblStylePr>
  </w:style>
  <w:style w:type="paragraph" w:customStyle="1" w:styleId="aff3">
    <w:name w:val="Батэль"/>
    <w:basedOn w:val="a"/>
    <w:link w:val="aff4"/>
    <w:qFormat/>
    <w:rsid w:val="000D6FD2"/>
    <w:pPr>
      <w:spacing w:after="120" w:line="240" w:lineRule="auto"/>
      <w:jc w:val="both"/>
    </w:pPr>
    <w:rPr>
      <w:rFonts w:ascii="Segoe UI" w:eastAsia="Calibri" w:hAnsi="Segoe UI" w:cs="Times New Roman"/>
      <w:color w:val="auto"/>
      <w:sz w:val="24"/>
      <w:szCs w:val="26"/>
      <w:lang w:eastAsia="en-US"/>
    </w:rPr>
  </w:style>
  <w:style w:type="character" w:customStyle="1" w:styleId="aff4">
    <w:name w:val="Батэль Знак"/>
    <w:link w:val="aff3"/>
    <w:rsid w:val="000D6FD2"/>
    <w:rPr>
      <w:rFonts w:ascii="Segoe UI" w:eastAsia="Calibri" w:hAnsi="Segoe UI" w:cs="Times New Roman"/>
      <w:color w:val="auto"/>
      <w:sz w:val="24"/>
      <w:szCs w:val="26"/>
      <w:lang w:eastAsia="en-US"/>
    </w:rPr>
  </w:style>
  <w:style w:type="paragraph" w:customStyle="1" w:styleId="aff5">
    <w:name w:val="Базовый"/>
    <w:rsid w:val="007B1177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Calibri"/>
      <w:color w:val="auto"/>
      <w:sz w:val="22"/>
      <w:szCs w:val="22"/>
      <w:lang w:eastAsia="en-US"/>
    </w:rPr>
  </w:style>
  <w:style w:type="table" w:customStyle="1" w:styleId="-341">
    <w:name w:val="Таблица-сетка 3 — акцент 41"/>
    <w:basedOn w:val="a1"/>
    <w:uiPriority w:val="48"/>
    <w:rsid w:val="00BB7A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0CDD8" w:themeColor="accent4" w:themeTint="99"/>
        <w:left w:val="single" w:sz="4" w:space="0" w:color="A0CDD8" w:themeColor="accent4" w:themeTint="99"/>
        <w:bottom w:val="single" w:sz="4" w:space="0" w:color="A0CDD8" w:themeColor="accent4" w:themeTint="99"/>
        <w:right w:val="single" w:sz="4" w:space="0" w:color="A0CDD8" w:themeColor="accent4" w:themeTint="99"/>
        <w:insideH w:val="single" w:sz="4" w:space="0" w:color="A0CDD8" w:themeColor="accent4" w:themeTint="99"/>
        <w:insideV w:val="single" w:sz="4" w:space="0" w:color="A0CDD8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EF2" w:themeFill="accent4" w:themeFillTint="33"/>
      </w:tcPr>
    </w:tblStylePr>
    <w:tblStylePr w:type="band1Horz">
      <w:tblPr/>
      <w:tcPr>
        <w:shd w:val="clear" w:color="auto" w:fill="DFEEF2" w:themeFill="accent4" w:themeFillTint="33"/>
      </w:tcPr>
    </w:tblStylePr>
    <w:tblStylePr w:type="neCell">
      <w:tblPr/>
      <w:tcPr>
        <w:tcBorders>
          <w:bottom w:val="single" w:sz="4" w:space="0" w:color="A0CDD8" w:themeColor="accent4" w:themeTint="99"/>
        </w:tcBorders>
      </w:tcPr>
    </w:tblStylePr>
    <w:tblStylePr w:type="nwCell">
      <w:tblPr/>
      <w:tcPr>
        <w:tcBorders>
          <w:bottom w:val="single" w:sz="4" w:space="0" w:color="A0CDD8" w:themeColor="accent4" w:themeTint="99"/>
        </w:tcBorders>
      </w:tcPr>
    </w:tblStylePr>
    <w:tblStylePr w:type="seCell">
      <w:tblPr/>
      <w:tcPr>
        <w:tcBorders>
          <w:top w:val="single" w:sz="4" w:space="0" w:color="A0CDD8" w:themeColor="accent4" w:themeTint="99"/>
        </w:tcBorders>
      </w:tcPr>
    </w:tblStylePr>
    <w:tblStylePr w:type="swCell">
      <w:tblPr/>
      <w:tcPr>
        <w:tcBorders>
          <w:top w:val="single" w:sz="4" w:space="0" w:color="A0CDD8" w:themeColor="accent4" w:themeTint="99"/>
        </w:tcBorders>
      </w:tcPr>
    </w:tblStylePr>
  </w:style>
  <w:style w:type="table" w:customStyle="1" w:styleId="-241">
    <w:name w:val="Таблица-сетка 2 — акцент 41"/>
    <w:basedOn w:val="a1"/>
    <w:uiPriority w:val="47"/>
    <w:rsid w:val="002369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A0CDD8" w:themeColor="accent4" w:themeTint="99"/>
        <w:bottom w:val="single" w:sz="2" w:space="0" w:color="A0CDD8" w:themeColor="accent4" w:themeTint="99"/>
        <w:insideH w:val="single" w:sz="2" w:space="0" w:color="A0CDD8" w:themeColor="accent4" w:themeTint="99"/>
        <w:insideV w:val="single" w:sz="2" w:space="0" w:color="A0CDD8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0CDD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CDD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EF2" w:themeFill="accent4" w:themeFillTint="33"/>
      </w:tcPr>
    </w:tblStylePr>
    <w:tblStylePr w:type="band1Horz">
      <w:tblPr/>
      <w:tcPr>
        <w:shd w:val="clear" w:color="auto" w:fill="DFEEF2" w:themeFill="accent4" w:themeFillTint="33"/>
      </w:tcPr>
    </w:tblStylePr>
  </w:style>
  <w:style w:type="paragraph" w:styleId="HTML">
    <w:name w:val="HTML Preformatted"/>
    <w:basedOn w:val="a"/>
    <w:link w:val="HTML0"/>
    <w:uiPriority w:val="99"/>
    <w:unhideWhenUsed/>
    <w:rsid w:val="00B03B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rsid w:val="00B03B1B"/>
    <w:rPr>
      <w:rFonts w:ascii="Courier New" w:eastAsia="Times New Roman" w:hAnsi="Courier New" w:cs="Courier New"/>
      <w:color w:val="auto"/>
    </w:rPr>
  </w:style>
  <w:style w:type="character" w:styleId="aff6">
    <w:name w:val="annotation reference"/>
    <w:basedOn w:val="a0"/>
    <w:uiPriority w:val="99"/>
    <w:semiHidden/>
    <w:unhideWhenUsed/>
    <w:rsid w:val="00F13D22"/>
    <w:rPr>
      <w:sz w:val="16"/>
      <w:szCs w:val="16"/>
    </w:rPr>
  </w:style>
  <w:style w:type="paragraph" w:styleId="aff7">
    <w:name w:val="annotation text"/>
    <w:basedOn w:val="a"/>
    <w:link w:val="aff8"/>
    <w:uiPriority w:val="99"/>
    <w:semiHidden/>
    <w:unhideWhenUsed/>
    <w:rsid w:val="00F13D22"/>
    <w:pPr>
      <w:spacing w:line="240" w:lineRule="auto"/>
    </w:pPr>
  </w:style>
  <w:style w:type="character" w:customStyle="1" w:styleId="aff8">
    <w:name w:val="Текст примечания Знак"/>
    <w:basedOn w:val="a0"/>
    <w:link w:val="aff7"/>
    <w:uiPriority w:val="99"/>
    <w:semiHidden/>
    <w:rsid w:val="00F13D22"/>
  </w:style>
  <w:style w:type="paragraph" w:styleId="aff9">
    <w:name w:val="annotation subject"/>
    <w:basedOn w:val="aff7"/>
    <w:next w:val="aff7"/>
    <w:link w:val="affa"/>
    <w:uiPriority w:val="99"/>
    <w:semiHidden/>
    <w:unhideWhenUsed/>
    <w:rsid w:val="00F13D22"/>
    <w:rPr>
      <w:b/>
      <w:bCs/>
    </w:rPr>
  </w:style>
  <w:style w:type="character" w:customStyle="1" w:styleId="affa">
    <w:name w:val="Тема примечания Знак"/>
    <w:basedOn w:val="aff8"/>
    <w:link w:val="aff9"/>
    <w:uiPriority w:val="99"/>
    <w:semiHidden/>
    <w:rsid w:val="00F13D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1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3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97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1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6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048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92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3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42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769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7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611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3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batel.ru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1;&#1072;&#1079;&#1072;&#1088;&#1077;&#1085;&#1082;&#1086;%20&#1048;&#1088;&#1080;&#1085;&#1072;\AppData\Roaming\Microsoft\&#1064;&#1072;&#1073;&#1083;&#1086;&#1085;&#1099;\&#1041;&#1080;&#1079;&#1085;&#1077;&#1089;-&#1087;&#1083;&#1072;&#1085;%20(&#1082;&#1088;&#1072;&#1089;&#1085;&#1086;&#1077;%20&#1086;&#1092;&#1086;&#1088;&#1084;&#1083;&#1077;&#1085;&#1080;&#1077;).dotx" TargetMode="External"/></Relationships>
</file>

<file path=word/theme/theme1.xml><?xml version="1.0" encoding="utf-8"?>
<a:theme xmlns:a="http://schemas.openxmlformats.org/drawingml/2006/main" name="Red Business Set">
  <a:themeElements>
    <a:clrScheme name="Business Invoice">
      <a:dk1>
        <a:sysClr val="windowText" lastClr="000000"/>
      </a:dk1>
      <a:lt1>
        <a:sysClr val="window" lastClr="FFFFFF"/>
      </a:lt1>
      <a:dk2>
        <a:srgbClr val="4C483D"/>
      </a:dk2>
      <a:lt2>
        <a:srgbClr val="E4E3E2"/>
      </a:lt2>
      <a:accent1>
        <a:srgbClr val="F24F4F"/>
      </a:accent1>
      <a:accent2>
        <a:srgbClr val="8DBB70"/>
      </a:accent2>
      <a:accent3>
        <a:srgbClr val="F0BB44"/>
      </a:accent3>
      <a:accent4>
        <a:srgbClr val="61ADBF"/>
      </a:accent4>
      <a:accent5>
        <a:srgbClr val="A3648B"/>
      </a:accent5>
      <a:accent6>
        <a:srgbClr val="F8943F"/>
      </a:accent6>
      <a:hlink>
        <a:srgbClr val="4C483D"/>
      </a:hlink>
      <a:folHlink>
        <a:srgbClr val="A3648B"/>
      </a:folHlink>
    </a:clrScheme>
    <a:fontScheme name="Business Invoice">
      <a:majorFont>
        <a:latin typeface="Century Gothic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2018-2019</PublishDate>
  <Abstract/>
  <CompanyAddress>ООО «Батэл</CompanyAddress>
  <CompanyPhone>+7(913)086-26-28</CompanyPhone>
  <CompanyFax/>
  <CompanyEmail>development@batel.ru</CompanyEmail>
</CoverPageProperties>
</file>

<file path=customXml/item2.xml><?xml version="1.0" encoding="utf-8"?>
<?mso-contentType encoding="utf-8"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EAC9B9C-39C7-442D-A2C6-BC21F3368F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170A73-33D7-47B8-88A5-6E53A997D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Бизнес-план (красное оформление)</Template>
  <TotalTime>311</TotalTime>
  <Pages>1</Pages>
  <Words>583</Words>
  <Characters>3326</Characters>
  <Application>Microsoft Office Word</Application>
  <DocSecurity>0</DocSecurity>
  <Lines>27</Lines>
  <Paragraphs>7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36</vt:i4>
      </vt:variant>
    </vt:vector>
  </HeadingPairs>
  <TitlesOfParts>
    <vt:vector size="38" baseType="lpstr">
      <vt:lpstr/>
      <vt:lpstr/>
      <vt:lpstr>Пояснительная записка</vt:lpstr>
      <vt:lpstr>    Основные положения</vt:lpstr>
      <vt:lpstr>    Цели</vt:lpstr>
      <vt:lpstr>    Заявление о миссии</vt:lpstr>
      <vt:lpstr>    Факторы успеха</vt:lpstr>
      <vt:lpstr>Описание бизнеса</vt:lpstr>
      <vt:lpstr>    Форма собственности/юридическое лицо</vt:lpstr>
      <vt:lpstr>    Расположение</vt:lpstr>
      <vt:lpstr>    Внутреннее пространство</vt:lpstr>
      <vt:lpstr>    Время работы</vt:lpstr>
      <vt:lpstr>    Товары и услуги</vt:lpstr>
      <vt:lpstr>    Поставщики</vt:lpstr>
      <vt:lpstr>    Обслуживание</vt:lpstr>
      <vt:lpstr>    Производство</vt:lpstr>
      <vt:lpstr>    Управление</vt:lpstr>
      <vt:lpstr>    Управление финансами</vt:lpstr>
      <vt:lpstr>    Создание/приобретение компании</vt:lpstr>
      <vt:lpstr>Маркетинг</vt:lpstr>
      <vt:lpstr>    Анализ рынка</vt:lpstr>
      <vt:lpstr>    Сегментация рынка</vt:lpstr>
      <vt:lpstr>    Конкуренция</vt:lpstr>
      <vt:lpstr>    Ценообразование</vt:lpstr>
      <vt:lpstr>        Реклама и продвижение</vt:lpstr>
      <vt:lpstr>        Стратегия и реализация</vt:lpstr>
      <vt:lpstr>Приложение</vt:lpstr>
      <vt:lpstr>    Первоначальные расходы</vt:lpstr>
      <vt:lpstr>    Определение начального капитала</vt:lpstr>
      <vt:lpstr>    Денежный поток</vt:lpstr>
      <vt:lpstr>    Прогнозируемая прибыль</vt:lpstr>
      <vt:lpstr>    Отчет о прибылях и убытках</vt:lpstr>
      <vt:lpstr>        Прибыль и убытки (сравнение бюджета и фактического исполнения): (&lt;[Месяц и год начала]&gt;—&lt;[Месяц и год окончания</vt:lpstr>
      <vt:lpstr>    Балансовый отчет</vt:lpstr>
      <vt:lpstr>    Прогноз продаж</vt:lpstr>
      <vt:lpstr>    Вехи</vt:lpstr>
      <vt:lpstr>    Анализ безубыточности</vt:lpstr>
      <vt:lpstr>    Прочие документы</vt:lpstr>
    </vt:vector>
  </TitlesOfParts>
  <Company/>
  <LinksUpToDate>false</LinksUpToDate>
  <CharactersWithSpaces>3902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.</dc:subject>
  <dc:creator>Лазаренко Ирина</dc:creator>
  <cp:lastModifiedBy>Лиля</cp:lastModifiedBy>
  <cp:revision>55</cp:revision>
  <cp:lastPrinted>2018-06-18T03:56:00Z</cp:lastPrinted>
  <dcterms:created xsi:type="dcterms:W3CDTF">2019-01-17T10:34:00Z</dcterms:created>
  <dcterms:modified xsi:type="dcterms:W3CDTF">2020-08-26T10:29:00Z</dcterms:modified>
  <cp:contentStatus>https://batel.ru</cp:contentStatus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TC038436609991</vt:lpwstr>
  </property>
</Properties>
</file>